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9C5D" w14:textId="0AD6C848" w:rsidR="003636F5" w:rsidRPr="003636F5" w:rsidRDefault="003636F5" w:rsidP="003636F5">
      <w:pPr>
        <w:spacing w:after="0"/>
        <w:rPr>
          <w:sz w:val="10"/>
          <w:szCs w:val="10"/>
        </w:rPr>
      </w:pPr>
      <w:r w:rsidRPr="00097E42">
        <w:rPr>
          <w:noProof/>
          <w:color w:val="FF0000"/>
        </w:rPr>
        <mc:AlternateContent>
          <mc:Choice Requires="wpg">
            <w:drawing>
              <wp:anchor distT="0" distB="0" distL="114300" distR="114300" simplePos="0" relativeHeight="251659264" behindDoc="1" locked="1" layoutInCell="1" allowOverlap="1" wp14:anchorId="6CCE21E2" wp14:editId="243DE53D">
                <wp:simplePos x="0" y="0"/>
                <wp:positionH relativeFrom="column">
                  <wp:posOffset>-690245</wp:posOffset>
                </wp:positionH>
                <wp:positionV relativeFrom="paragraph">
                  <wp:posOffset>-648970</wp:posOffset>
                </wp:positionV>
                <wp:extent cx="7781544" cy="10076688"/>
                <wp:effectExtent l="0" t="0" r="0" b="1270"/>
                <wp:wrapNone/>
                <wp:docPr id="5" name="Group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10076688"/>
                          <a:chOff x="0" y="0"/>
                          <a:chExt cx="7779386" cy="10073323"/>
                        </a:xfrm>
                      </wpg:grpSpPr>
                      <wps:wsp>
                        <wps:cNvPr id="7" name="Rectangle 7"/>
                        <wps:cNvSpPr/>
                        <wps:spPr>
                          <a:xfrm>
                            <a:off x="3810" y="4762"/>
                            <a:ext cx="7772400" cy="18935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409565" y="686752"/>
                            <a:ext cx="1692275" cy="12109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0"/>
                            <a:ext cx="6064250" cy="690562"/>
                          </a:xfrm>
                          <a:custGeom>
                            <a:avLst/>
                            <a:gdLst>
                              <a:gd name="connsiteX0" fmla="*/ 0 w 6064250"/>
                              <a:gd name="connsiteY0" fmla="*/ 0 h 690562"/>
                              <a:gd name="connsiteX1" fmla="*/ 6064250 w 6064250"/>
                              <a:gd name="connsiteY1" fmla="*/ 0 h 690562"/>
                              <a:gd name="connsiteX2" fmla="*/ 6064250 w 6064250"/>
                              <a:gd name="connsiteY2" fmla="*/ 690562 h 690562"/>
                              <a:gd name="connsiteX3" fmla="*/ 0 w 6064250"/>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6064250" h="690562">
                                <a:moveTo>
                                  <a:pt x="0" y="0"/>
                                </a:moveTo>
                                <a:lnTo>
                                  <a:pt x="6064250" y="0"/>
                                </a:lnTo>
                                <a:lnTo>
                                  <a:pt x="6064250" y="690562"/>
                                </a:lnTo>
                                <a:lnTo>
                                  <a:pt x="0" y="690562"/>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7095491" y="1"/>
                            <a:ext cx="683895" cy="688657"/>
                          </a:xfrm>
                          <a:custGeom>
                            <a:avLst/>
                            <a:gdLst>
                              <a:gd name="connsiteX0" fmla="*/ 0 w 683895"/>
                              <a:gd name="connsiteY0" fmla="*/ 0 h 688657"/>
                              <a:gd name="connsiteX1" fmla="*/ 683895 w 683895"/>
                              <a:gd name="connsiteY1" fmla="*/ 0 h 688657"/>
                              <a:gd name="connsiteX2" fmla="*/ 683895 w 683895"/>
                              <a:gd name="connsiteY2" fmla="*/ 688657 h 688657"/>
                              <a:gd name="connsiteX3" fmla="*/ 0 w 683895"/>
                              <a:gd name="connsiteY3" fmla="*/ 688657 h 688657"/>
                            </a:gdLst>
                            <a:ahLst/>
                            <a:cxnLst>
                              <a:cxn ang="0">
                                <a:pos x="connsiteX0" y="connsiteY0"/>
                              </a:cxn>
                              <a:cxn ang="0">
                                <a:pos x="connsiteX1" y="connsiteY1"/>
                              </a:cxn>
                              <a:cxn ang="0">
                                <a:pos x="connsiteX2" y="connsiteY2"/>
                              </a:cxn>
                              <a:cxn ang="0">
                                <a:pos x="connsiteX3" y="connsiteY3"/>
                              </a:cxn>
                            </a:cxnLst>
                            <a:rect l="l" t="t" r="r" b="b"/>
                            <a:pathLst>
                              <a:path w="683895" h="688657">
                                <a:moveTo>
                                  <a:pt x="0" y="0"/>
                                </a:moveTo>
                                <a:lnTo>
                                  <a:pt x="683895" y="0"/>
                                </a:lnTo>
                                <a:lnTo>
                                  <a:pt x="683895" y="688657"/>
                                </a:lnTo>
                                <a:lnTo>
                                  <a:pt x="0" y="688657"/>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405120" y="0"/>
                            <a:ext cx="1692275" cy="690562"/>
                          </a:xfrm>
                          <a:custGeom>
                            <a:avLst/>
                            <a:gdLst>
                              <a:gd name="connsiteX0" fmla="*/ 0 w 1692275"/>
                              <a:gd name="connsiteY0" fmla="*/ 0 h 690562"/>
                              <a:gd name="connsiteX1" fmla="*/ 1692275 w 1692275"/>
                              <a:gd name="connsiteY1" fmla="*/ 0 h 690562"/>
                              <a:gd name="connsiteX2" fmla="*/ 1692275 w 1692275"/>
                              <a:gd name="connsiteY2" fmla="*/ 690562 h 690562"/>
                              <a:gd name="connsiteX3" fmla="*/ 0 w 1692275"/>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1692275" h="690562">
                                <a:moveTo>
                                  <a:pt x="0" y="0"/>
                                </a:moveTo>
                                <a:lnTo>
                                  <a:pt x="1692275" y="0"/>
                                </a:lnTo>
                                <a:lnTo>
                                  <a:pt x="1692275" y="690562"/>
                                </a:lnTo>
                                <a:lnTo>
                                  <a:pt x="0" y="69056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616122"/>
                            <a:ext cx="7772400"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7100570" y="234632"/>
                            <a:ext cx="212090"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7336790" y="234632"/>
                            <a:ext cx="212090"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7562850" y="234632"/>
                            <a:ext cx="212090"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a:spLocks noChangeAspect="1"/>
                        </wps:cNvSpPr>
                        <wps:spPr>
                          <a:xfrm>
                            <a:off x="1007744" y="9713912"/>
                            <a:ext cx="685166" cy="359410"/>
                          </a:xfrm>
                          <a:custGeom>
                            <a:avLst/>
                            <a:gdLst>
                              <a:gd name="connsiteX0" fmla="*/ 342583 w 685166"/>
                              <a:gd name="connsiteY0" fmla="*/ 0 h 359410"/>
                              <a:gd name="connsiteX1" fmla="*/ 685166 w 685166"/>
                              <a:gd name="connsiteY1" fmla="*/ 342900 h 359410"/>
                              <a:gd name="connsiteX2" fmla="*/ 681836 w 685166"/>
                              <a:gd name="connsiteY2" fmla="*/ 359410 h 359410"/>
                              <a:gd name="connsiteX3" fmla="*/ 3330 w 685166"/>
                              <a:gd name="connsiteY3" fmla="*/ 359410 h 359410"/>
                              <a:gd name="connsiteX4" fmla="*/ 0 w 685166"/>
                              <a:gd name="connsiteY4" fmla="*/ 342900 h 359410"/>
                              <a:gd name="connsiteX5" fmla="*/ 342583 w 685166"/>
                              <a:gd name="connsiteY5" fmla="*/ 0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9410">
                                <a:moveTo>
                                  <a:pt x="342583" y="0"/>
                                </a:moveTo>
                                <a:cubicBezTo>
                                  <a:pt x="531786" y="0"/>
                                  <a:pt x="685166" y="153522"/>
                                  <a:pt x="685166" y="342900"/>
                                </a:cubicBezTo>
                                <a:lnTo>
                                  <a:pt x="681836" y="359410"/>
                                </a:lnTo>
                                <a:lnTo>
                                  <a:pt x="3330" y="359410"/>
                                </a:lnTo>
                                <a:lnTo>
                                  <a:pt x="0" y="342900"/>
                                </a:lnTo>
                                <a:cubicBezTo>
                                  <a:pt x="0" y="153522"/>
                                  <a:pt x="153380" y="0"/>
                                  <a:pt x="342583" y="0"/>
                                </a:cubicBezTo>
                                <a:close/>
                              </a:path>
                            </a:pathLst>
                          </a:custGeom>
                          <a:solidFill>
                            <a:schemeClr val="accent2"/>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a:spLocks noChangeAspect="1"/>
                        </wps:cNvSpPr>
                        <wps:spPr>
                          <a:xfrm>
                            <a:off x="299084" y="9717088"/>
                            <a:ext cx="685166" cy="356235"/>
                          </a:xfrm>
                          <a:custGeom>
                            <a:avLst/>
                            <a:gdLst>
                              <a:gd name="connsiteX0" fmla="*/ 342583 w 685166"/>
                              <a:gd name="connsiteY0" fmla="*/ 0 h 356235"/>
                              <a:gd name="connsiteX1" fmla="*/ 685166 w 685166"/>
                              <a:gd name="connsiteY1" fmla="*/ 342900 h 356235"/>
                              <a:gd name="connsiteX2" fmla="*/ 682476 w 685166"/>
                              <a:gd name="connsiteY2" fmla="*/ 356235 h 356235"/>
                              <a:gd name="connsiteX3" fmla="*/ 2690 w 685166"/>
                              <a:gd name="connsiteY3" fmla="*/ 356235 h 356235"/>
                              <a:gd name="connsiteX4" fmla="*/ 0 w 685166"/>
                              <a:gd name="connsiteY4" fmla="*/ 342900 h 356235"/>
                              <a:gd name="connsiteX5" fmla="*/ 342583 w 685166"/>
                              <a:gd name="connsiteY5" fmla="*/ 0 h 356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6235">
                                <a:moveTo>
                                  <a:pt x="342583" y="0"/>
                                </a:moveTo>
                                <a:cubicBezTo>
                                  <a:pt x="531786" y="0"/>
                                  <a:pt x="685166" y="153522"/>
                                  <a:pt x="685166" y="342900"/>
                                </a:cubicBezTo>
                                <a:lnTo>
                                  <a:pt x="682476" y="356235"/>
                                </a:lnTo>
                                <a:lnTo>
                                  <a:pt x="2690" y="356235"/>
                                </a:lnTo>
                                <a:lnTo>
                                  <a:pt x="0" y="342900"/>
                                </a:lnTo>
                                <a:cubicBezTo>
                                  <a:pt x="0" y="153522"/>
                                  <a:pt x="153380" y="0"/>
                                  <a:pt x="342583" y="0"/>
                                </a:cubicBezTo>
                                <a:close/>
                              </a:path>
                            </a:pathLst>
                          </a:custGeom>
                          <a:solidFill>
                            <a:schemeClr val="bg1"/>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a:spLocks noChangeAspect="1"/>
                        </wps:cNvSpPr>
                        <wps:spPr>
                          <a:xfrm>
                            <a:off x="0" y="9720800"/>
                            <a:ext cx="274321" cy="352522"/>
                          </a:xfrm>
                          <a:custGeom>
                            <a:avLst/>
                            <a:gdLst>
                              <a:gd name="connsiteX0" fmla="*/ 0 w 274321"/>
                              <a:gd name="connsiteY0" fmla="*/ 0 h 352522"/>
                              <a:gd name="connsiteX1" fmla="*/ 780 w 274321"/>
                              <a:gd name="connsiteY1" fmla="*/ 79 h 352522"/>
                              <a:gd name="connsiteX2" fmla="*/ 274321 w 274321"/>
                              <a:gd name="connsiteY2" fmla="*/ 336012 h 352522"/>
                              <a:gd name="connsiteX3" fmla="*/ 271410 w 274321"/>
                              <a:gd name="connsiteY3" fmla="*/ 352522 h 352522"/>
                              <a:gd name="connsiteX4" fmla="*/ 0 w 274321"/>
                              <a:gd name="connsiteY4" fmla="*/ 352522 h 352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1" h="352522">
                                <a:moveTo>
                                  <a:pt x="0" y="0"/>
                                </a:moveTo>
                                <a:lnTo>
                                  <a:pt x="780" y="79"/>
                                </a:lnTo>
                                <a:cubicBezTo>
                                  <a:pt x="156890" y="32053"/>
                                  <a:pt x="274321" y="170306"/>
                                  <a:pt x="274321" y="336012"/>
                                </a:cubicBezTo>
                                <a:lnTo>
                                  <a:pt x="271410" y="352522"/>
                                </a:lnTo>
                                <a:lnTo>
                                  <a:pt x="0" y="352522"/>
                                </a:lnTo>
                                <a:close/>
                              </a:path>
                            </a:pathLst>
                          </a:custGeom>
                          <a:solidFill>
                            <a:schemeClr val="accent2"/>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4743450" y="100012"/>
                            <a:ext cx="513080" cy="51308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rot="10800000">
                            <a:off x="503877" y="0"/>
                            <a:ext cx="1529706" cy="654367"/>
                          </a:xfrm>
                          <a:custGeom>
                            <a:avLst/>
                            <a:gdLst>
                              <a:gd name="connsiteX0" fmla="*/ 1529706 w 1529706"/>
                              <a:gd name="connsiteY0" fmla="*/ 654367 h 654367"/>
                              <a:gd name="connsiteX1" fmla="*/ 1128666 w 1529706"/>
                              <a:gd name="connsiteY1" fmla="*/ 654367 h 654367"/>
                              <a:gd name="connsiteX2" fmla="*/ 1122933 w 1529706"/>
                              <a:gd name="connsiteY2" fmla="*/ 625971 h 654367"/>
                              <a:gd name="connsiteX3" fmla="*/ 764853 w 1529706"/>
                              <a:gd name="connsiteY3" fmla="*/ 388620 h 654367"/>
                              <a:gd name="connsiteX4" fmla="*/ 406773 w 1529706"/>
                              <a:gd name="connsiteY4" fmla="*/ 625971 h 654367"/>
                              <a:gd name="connsiteX5" fmla="*/ 401040 w 1529706"/>
                              <a:gd name="connsiteY5" fmla="*/ 654367 h 654367"/>
                              <a:gd name="connsiteX6" fmla="*/ 0 w 1529706"/>
                              <a:gd name="connsiteY6" fmla="*/ 654367 h 654367"/>
                              <a:gd name="connsiteX7" fmla="*/ 3404 w 1529706"/>
                              <a:gd name="connsiteY7" fmla="*/ 620599 h 654367"/>
                              <a:gd name="connsiteX8" fmla="*/ 764853 w 1529706"/>
                              <a:gd name="connsiteY8" fmla="*/ 0 h 654367"/>
                              <a:gd name="connsiteX9" fmla="*/ 1526302 w 1529706"/>
                              <a:gd name="connsiteY9" fmla="*/ 620599 h 654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29706" h="654367">
                                <a:moveTo>
                                  <a:pt x="1529706" y="654367"/>
                                </a:moveTo>
                                <a:lnTo>
                                  <a:pt x="1128666" y="654367"/>
                                </a:lnTo>
                                <a:lnTo>
                                  <a:pt x="1122933" y="625971"/>
                                </a:lnTo>
                                <a:cubicBezTo>
                                  <a:pt x="1063938" y="486490"/>
                                  <a:pt x="925825" y="388620"/>
                                  <a:pt x="764853" y="388620"/>
                                </a:cubicBezTo>
                                <a:cubicBezTo>
                                  <a:pt x="603881" y="388620"/>
                                  <a:pt x="465768" y="486490"/>
                                  <a:pt x="406773" y="625971"/>
                                </a:cubicBezTo>
                                <a:lnTo>
                                  <a:pt x="401040" y="654367"/>
                                </a:lnTo>
                                <a:lnTo>
                                  <a:pt x="0" y="654367"/>
                                </a:lnTo>
                                <a:lnTo>
                                  <a:pt x="3404" y="620599"/>
                                </a:lnTo>
                                <a:cubicBezTo>
                                  <a:pt x="75878" y="266424"/>
                                  <a:pt x="389252" y="0"/>
                                  <a:pt x="764853" y="0"/>
                                </a:cubicBezTo>
                                <a:cubicBezTo>
                                  <a:pt x="1140454" y="0"/>
                                  <a:pt x="1453828" y="266424"/>
                                  <a:pt x="1526302" y="620599"/>
                                </a:cubicBezTo>
                                <a:close/>
                              </a:path>
                            </a:pathLst>
                          </a:cu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a:spLocks noChangeAspect="1"/>
                        </wps:cNvSpPr>
                        <wps:spPr>
                          <a:xfrm>
                            <a:off x="6586855" y="783907"/>
                            <a:ext cx="1019810" cy="1021080"/>
                          </a:xfrm>
                          <a:prstGeom prst="ellipse">
                            <a:avLst/>
                          </a:prstGeom>
                          <a:solidFill>
                            <a:schemeClr val="bg1"/>
                          </a:solidFill>
                          <a:ln w="1905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9D0ECF" id="Group 68" o:spid="_x0000_s1026" alt="&quot;&quot;" style="position:absolute;margin-left:-54.35pt;margin-top:-51.1pt;width:612.7pt;height:793.45pt;z-index:-251657216;mso-width-relative:margin;mso-height-relative:margin" coordsize="77793,10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">
                <v:rect id="Rectangle 7" o:spid="_x0000_s1027" style="position:absolute;left:38;top:47;width:77724;height:1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rect id="Rectangle 8" o:spid="_x0000_s1028" style="position:absolute;left:54095;top:6867;width:16923;height: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" fillcolor="black [3213]" stroked="f" strokeweight="1pt"/>
                <v:shape id="Freeform: Shape 9" o:spid="_x0000_s1029" style="position:absolute;width:60642;height:6905;visibility:visible;mso-wrap-style:square;v-text-anchor:middle" coordsize="6064250,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" path="m,l6064250,r,690562l,690562,,xe" fillcolor="black [3213]" stroked="f" strokeweight="1pt">
                  <v:stroke joinstyle="miter"/>
                  <v:path arrowok="t" o:connecttype="custom" o:connectlocs="0,0;6064250,0;6064250,690562;0,690562" o:connectangles="0,0,0,0"/>
                </v:shape>
                <v:shape id="Freeform: Shape 10" o:spid="_x0000_s1030" style="position:absolute;left:70954;width:6839;height:6886;visibility:visible;mso-wrap-style:square;v-text-anchor:middle" coordsize="683895,6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" path="m,l683895,r,688657l,688657,,xe" fillcolor="black [3213]" stroked="f" strokeweight="1pt">
                  <v:stroke joinstyle="miter"/>
                  <v:path arrowok="t" o:connecttype="custom" o:connectlocs="0,0;683895,0;683895,688657;0,688657" o:connectangles="0,0,0,0"/>
                </v:shape>
                <v:shape id="Freeform: Shape 11" o:spid="_x0000_s1031" style="position:absolute;left:54051;width:16922;height:6905;visibility:visible;mso-wrap-style:square;v-text-anchor:middle" coordsize="1692275,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" path="m,l1692275,r,690562l,690562,,xe" fillcolor="white [3212]" stroked="f" strokeweight="1pt">
                  <v:stroke joinstyle="miter"/>
                  <v:path arrowok="t" o:connecttype="custom" o:connectlocs="0,0;1692275,0;1692275,690562;0,690562" o:connectangles="0,0,0,0"/>
                </v:shape>
                <v:rect id="Rectangle 12" o:spid="_x0000_s1032" style="position:absolute;top:96161;width:777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oval id="Oval 13" o:spid="_x0000_s1033" style="position:absolute;left:71005;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" fillcolor="white [3212]" stroked="f" strokeweight="1pt">
                  <v:stroke joinstyle="miter"/>
                </v:oval>
                <v:oval id="Oval 17" o:spid="_x0000_s1034" style="position:absolute;left:73367;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" fillcolor="white [3212]" stroked="f" strokeweight="1pt">
                  <v:stroke joinstyle="miter"/>
                </v:oval>
                <v:oval id="Oval 18" o:spid="_x0000_s1035" style="position:absolute;left:75628;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" fillcolor="white [3212]" stroked="f" strokeweight="1pt">
                  <v:stroke joinstyle="miter"/>
                </v:oval>
                <v:shape id="Freeform: Shape 19" o:spid="_x0000_s1036" style="position:absolute;left:10077;top:97139;width:6852;height:3594;visibility:visible;mso-wrap-style:square;v-text-anchor:middle" coordsize="685166,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" path="m342583,c531786,,685166,153522,685166,342900r-3330,16510l3330,359410,,342900c,153522,153380,,342583,xe" fillcolor="red [3205]" stroked="f" strokeweight="15pt">
                  <v:stroke joinstyle="miter"/>
                  <v:path arrowok="t" o:connecttype="custom" o:connectlocs="342583,0;685166,342900;681836,359410;3330,359410;0,342900;342583,0" o:connectangles="0,0,0,0,0,0"/>
                  <o:lock v:ext="edit" aspectratio="t"/>
                </v:shape>
                <v:shape id="Freeform: Shape 20" o:spid="_x0000_s1037" style="position:absolute;left:2990;top:97170;width:6852;height:3563;visibility:visible;mso-wrap-style:square;v-text-anchor:middle" coordsize="685166,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" path="m342583,c531786,,685166,153522,685166,342900r-2690,13335l2690,356235,,342900c,153522,153380,,342583,xe" fillcolor="white [3212]" stroked="f" strokeweight="15pt">
                  <v:stroke joinstyle="miter"/>
                  <v:path arrowok="t" o:connecttype="custom" o:connectlocs="342583,0;685166,342900;682476,356235;2690,356235;0,342900;342583,0" o:connectangles="0,0,0,0,0,0"/>
                  <o:lock v:ext="edit" aspectratio="t"/>
                </v:shape>
                <v:shape id="Freeform: Shape 21" o:spid="_x0000_s1038" style="position:absolute;top:97208;width:2743;height:3525;visibility:visible;mso-wrap-style:square;v-text-anchor:middle" coordsize="274321,3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" path="m,l780,79c156890,32053,274321,170306,274321,336012r-2911,16510l,352522,,xe" fillcolor="red [3205]" stroked="f" strokeweight="15pt">
                  <v:stroke joinstyle="miter"/>
                  <v:path arrowok="t" o:connecttype="custom" o:connectlocs="0,0;780,79;274321,336012;271410,352522;0,352522" o:connectangles="0,0,0,0,0"/>
                  <o:lock v:ext="edit" aspectratio="t"/>
                </v:shape>
                <v:oval id="Oval 23" o:spid="_x0000_s1039" style="position:absolute;left:47434;top:1000;width:5131;height:5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" fillcolor="red" stroked="f" strokeweight="1pt">
                  <v:stroke joinstyle="miter"/>
                </v:oval>
                <v:shape id="Freeform: Shape 27" o:spid="_x0000_s1040" style="position:absolute;left:5038;width:15297;height:6543;rotation:180;visibility:visible;mso-wrap-style:square;v-text-anchor:middle" coordsize="1529706,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" path="m1529706,654367r-401040,l1122933,625971c1063938,486490,925825,388620,764853,388620v-160972,,-299085,97870,-358080,237351l401040,654367,,654367,3404,620599c75878,266424,389252,,764853,v375601,,688975,266424,761449,620599l1529706,654367xe" fillcolor="red [3205]" strokecolor="red [3205]" strokeweight="1pt">
                  <v:stroke joinstyle="miter"/>
                  <v:path arrowok="t" o:connecttype="custom" o:connectlocs="1529706,654367;1128666,654367;1122933,625971;764853,388620;406773,625971;401040,654367;0,654367;3404,620599;764853,0;1526302,620599" o:connectangles="0,0,0,0,0,0,0,0,0,0"/>
                </v:shape>
                <v:oval id="Oval 32" o:spid="_x0000_s1041" style="position:absolute;left:65868;top:7839;width:10198;height:10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" fillcolor="white [3212]" strokecolor="red [3205]" strokeweight="15pt">
                  <v:stroke joinstyle="miter"/>
                  <v:path arrowok="t"/>
                  <o:lock v:ext="edit" aspectratio="t"/>
                </v:oval>
                <w10:anchorlock/>
              </v:group>
            </w:pict>
          </mc:Fallback>
        </mc:AlternateContent>
      </w:r>
    </w:p>
    <w:p w14:paraId="1E74DE16" w14:textId="77777777" w:rsidR="00097E42" w:rsidRDefault="00097E42" w:rsidP="00097E42">
      <w:pPr>
        <w:pStyle w:val="Details"/>
        <w:rPr>
          <w:sz w:val="60"/>
          <w:szCs w:val="60"/>
        </w:rPr>
      </w:pPr>
    </w:p>
    <w:p w14:paraId="58951BD6" w14:textId="7BA5B099" w:rsidR="00097E42" w:rsidRPr="00097E42" w:rsidRDefault="00097E42" w:rsidP="00097E42">
      <w:pPr>
        <w:pStyle w:val="Details"/>
        <w:rPr>
          <w:sz w:val="60"/>
          <w:szCs w:val="60"/>
        </w:rPr>
      </w:pPr>
      <w:r w:rsidRPr="00097E42">
        <w:rPr>
          <w:sz w:val="60"/>
          <w:szCs w:val="60"/>
        </w:rPr>
        <w:t>Burk Elementary PTSO</w:t>
      </w:r>
    </w:p>
    <w:p w14:paraId="5DE6EEB2" w14:textId="246DFF38" w:rsidR="00DC5CA9" w:rsidRPr="00E16B6E" w:rsidRDefault="00000000" w:rsidP="00E16B6E">
      <w:pPr>
        <w:pStyle w:val="Details"/>
      </w:pPr>
      <w:sdt>
        <w:sdtPr>
          <w:id w:val="1138923361"/>
          <w:placeholder>
            <w:docPart w:val="A5EFC04272D9476F8FC33BB9ACF40EF1"/>
          </w:placeholder>
          <w:showingPlcHdr/>
          <w15:appearance w15:val="hidden"/>
        </w:sdtPr>
        <w:sdtContent>
          <w:r w:rsidR="00E16B6E" w:rsidRPr="00097E42">
            <w:rPr>
              <w:rStyle w:val="Emphasis"/>
              <w:color w:val="FF0000"/>
            </w:rPr>
            <w:t>Date:</w:t>
          </w:r>
        </w:sdtContent>
      </w:sdt>
      <w:r w:rsidR="00E16B6E" w:rsidRPr="00E16B6E">
        <w:t xml:space="preserve"> </w:t>
      </w:r>
      <w:sdt>
        <w:sdtPr>
          <w:id w:val="-1050615190"/>
          <w:placeholder>
            <w:docPart w:val="434431ACC7E5413594EA82CA6AA17A6C"/>
          </w:placeholder>
          <w15:appearance w15:val="hidden"/>
        </w:sdtPr>
        <w:sdtContent>
          <w:r w:rsidR="00F7221D">
            <w:t>8/21/23</w:t>
          </w:r>
        </w:sdtContent>
      </w:sdt>
    </w:p>
    <w:p w14:paraId="23A28D4B" w14:textId="7EABF415" w:rsidR="00DC5CA9" w:rsidRPr="00E16B6E" w:rsidRDefault="00000000" w:rsidP="00E16B6E">
      <w:pPr>
        <w:pStyle w:val="Details"/>
      </w:pPr>
      <w:sdt>
        <w:sdtPr>
          <w:id w:val="-1581450742"/>
          <w:placeholder>
            <w:docPart w:val="DB739766616B4B5B8413341061558FFC"/>
          </w:placeholder>
          <w:showingPlcHdr/>
          <w15:appearance w15:val="hidden"/>
        </w:sdtPr>
        <w:sdtContent>
          <w:r w:rsidR="00E16B6E" w:rsidRPr="00097E42">
            <w:rPr>
              <w:rStyle w:val="Emphasis"/>
              <w:color w:val="FF0000"/>
            </w:rPr>
            <w:t>Time:</w:t>
          </w:r>
        </w:sdtContent>
      </w:sdt>
      <w:r w:rsidR="00E16B6E" w:rsidRPr="00E16B6E">
        <w:t xml:space="preserve"> </w:t>
      </w:r>
      <w:sdt>
        <w:sdtPr>
          <w:id w:val="1450813038"/>
          <w:placeholder>
            <w:docPart w:val="C3AB01B221314032AD54D74428DA88D5"/>
          </w:placeholder>
          <w15:appearance w15:val="hidden"/>
        </w:sdtPr>
        <w:sdtContent>
          <w:r w:rsidR="00F7221D">
            <w:t>3:30pm</w:t>
          </w:r>
        </w:sdtContent>
      </w:sdt>
    </w:p>
    <w:p w14:paraId="2E90B163" w14:textId="59177B78" w:rsidR="002808CA" w:rsidRPr="00F7221D" w:rsidRDefault="00000000" w:rsidP="00F7221D">
      <w:pPr>
        <w:pStyle w:val="Heading1"/>
        <w:rPr>
          <w:color w:val="auto"/>
        </w:rPr>
      </w:pPr>
      <w:sdt>
        <w:sdtPr>
          <w:rPr>
            <w:color w:val="auto"/>
          </w:rPr>
          <w:id w:val="-235022037"/>
          <w:placeholder>
            <w:docPart w:val="2E98061FD65241C3916F3BA2A22DE441"/>
          </w:placeholder>
          <w:showingPlcHdr/>
          <w15:appearance w15:val="hidden"/>
        </w:sdtPr>
        <w:sdtContent>
          <w:bookmarkStart w:id="0" w:name="_Hlk121143983"/>
          <w:r w:rsidR="00E16B6E" w:rsidRPr="00644F2F">
            <w:rPr>
              <w:color w:val="auto"/>
              <w:sz w:val="26"/>
              <w:szCs w:val="26"/>
            </w:rPr>
            <w:t>In attendance</w:t>
          </w:r>
          <w:bookmarkEnd w:id="0"/>
        </w:sdtContent>
      </w:sdt>
      <w:r w:rsidR="00E16B6E" w:rsidRPr="00097E42">
        <w:rPr>
          <w:color w:val="auto"/>
        </w:rPr>
        <w:t xml:space="preserve"> </w:t>
      </w:r>
    </w:p>
    <w:tbl>
      <w:tblPr>
        <w:tblStyle w:val="TableGrid"/>
        <w:tblW w:w="0" w:type="auto"/>
        <w:tblLook w:val="04A0" w:firstRow="1" w:lastRow="0" w:firstColumn="1" w:lastColumn="0" w:noHBand="0" w:noVBand="1"/>
      </w:tblPr>
      <w:tblGrid>
        <w:gridCol w:w="423"/>
        <w:gridCol w:w="364"/>
        <w:gridCol w:w="3258"/>
        <w:gridCol w:w="450"/>
        <w:gridCol w:w="450"/>
        <w:gridCol w:w="5125"/>
      </w:tblGrid>
      <w:tr w:rsidR="00644F2F" w14:paraId="1305446B" w14:textId="77777777" w:rsidTr="00644F2F">
        <w:tc>
          <w:tcPr>
            <w:tcW w:w="423" w:type="dxa"/>
          </w:tcPr>
          <w:p w14:paraId="6BDE6216" w14:textId="4C1E7C43" w:rsidR="00644F2F" w:rsidRDefault="00644F2F" w:rsidP="00920FAF">
            <w:r>
              <w:t>P</w:t>
            </w:r>
          </w:p>
        </w:tc>
        <w:tc>
          <w:tcPr>
            <w:tcW w:w="364" w:type="dxa"/>
          </w:tcPr>
          <w:p w14:paraId="4D65D38A" w14:textId="4891E371" w:rsidR="00644F2F" w:rsidRDefault="00644F2F" w:rsidP="00920FAF">
            <w:r>
              <w:t>A</w:t>
            </w:r>
          </w:p>
        </w:tc>
        <w:tc>
          <w:tcPr>
            <w:tcW w:w="3258" w:type="dxa"/>
            <w:shd w:val="clear" w:color="auto" w:fill="E7E6E6" w:themeFill="background2"/>
          </w:tcPr>
          <w:p w14:paraId="56712993" w14:textId="77777777" w:rsidR="00644F2F" w:rsidRDefault="00644F2F" w:rsidP="00920FAF"/>
        </w:tc>
        <w:tc>
          <w:tcPr>
            <w:tcW w:w="450" w:type="dxa"/>
          </w:tcPr>
          <w:p w14:paraId="4E54E171" w14:textId="6C4BC593" w:rsidR="00644F2F" w:rsidRDefault="00644F2F" w:rsidP="00920FAF">
            <w:r>
              <w:t>P</w:t>
            </w:r>
          </w:p>
        </w:tc>
        <w:tc>
          <w:tcPr>
            <w:tcW w:w="450" w:type="dxa"/>
          </w:tcPr>
          <w:p w14:paraId="29597B40" w14:textId="1FCF3C5F" w:rsidR="00644F2F" w:rsidRDefault="00644F2F" w:rsidP="00920FAF">
            <w:r>
              <w:t>A</w:t>
            </w:r>
          </w:p>
        </w:tc>
        <w:tc>
          <w:tcPr>
            <w:tcW w:w="5125" w:type="dxa"/>
            <w:shd w:val="clear" w:color="auto" w:fill="E7E6E6" w:themeFill="background2"/>
          </w:tcPr>
          <w:p w14:paraId="68DA1FDD" w14:textId="77777777" w:rsidR="00644F2F" w:rsidRDefault="00644F2F" w:rsidP="00920FAF"/>
        </w:tc>
      </w:tr>
      <w:tr w:rsidR="00644F2F" w14:paraId="2D1650D4" w14:textId="77777777" w:rsidTr="00920FAF">
        <w:tc>
          <w:tcPr>
            <w:tcW w:w="423" w:type="dxa"/>
          </w:tcPr>
          <w:p w14:paraId="7FF1E5F2" w14:textId="7A36DEA7" w:rsidR="00644F2F" w:rsidRDefault="00644F2F" w:rsidP="00644F2F">
            <w:r>
              <w:t>x</w:t>
            </w:r>
          </w:p>
        </w:tc>
        <w:tc>
          <w:tcPr>
            <w:tcW w:w="364" w:type="dxa"/>
          </w:tcPr>
          <w:p w14:paraId="7E0F83F3" w14:textId="123A693D" w:rsidR="00644F2F" w:rsidRDefault="00644F2F" w:rsidP="00644F2F"/>
        </w:tc>
        <w:tc>
          <w:tcPr>
            <w:tcW w:w="3258" w:type="dxa"/>
          </w:tcPr>
          <w:p w14:paraId="3445F80A" w14:textId="77777777" w:rsidR="00644F2F" w:rsidRDefault="00644F2F" w:rsidP="00644F2F">
            <w:r>
              <w:t>Nikki Jaconelli - Copresident</w:t>
            </w:r>
          </w:p>
        </w:tc>
        <w:tc>
          <w:tcPr>
            <w:tcW w:w="450" w:type="dxa"/>
          </w:tcPr>
          <w:p w14:paraId="7B496DB9" w14:textId="59B11912" w:rsidR="00644F2F" w:rsidRDefault="00644F2F" w:rsidP="00644F2F">
            <w:r>
              <w:t>X</w:t>
            </w:r>
          </w:p>
        </w:tc>
        <w:tc>
          <w:tcPr>
            <w:tcW w:w="450" w:type="dxa"/>
          </w:tcPr>
          <w:p w14:paraId="4B034718" w14:textId="31E79A08" w:rsidR="00644F2F" w:rsidRDefault="00644F2F" w:rsidP="00644F2F"/>
        </w:tc>
        <w:tc>
          <w:tcPr>
            <w:tcW w:w="5125" w:type="dxa"/>
          </w:tcPr>
          <w:p w14:paraId="57CB4B58" w14:textId="5334D674" w:rsidR="00644F2F" w:rsidRDefault="00644F2F" w:rsidP="00644F2F">
            <w:r>
              <w:t>Luis Mateo</w:t>
            </w:r>
          </w:p>
        </w:tc>
      </w:tr>
      <w:tr w:rsidR="00644F2F" w14:paraId="5B494E28" w14:textId="77777777" w:rsidTr="00920FAF">
        <w:tc>
          <w:tcPr>
            <w:tcW w:w="423" w:type="dxa"/>
          </w:tcPr>
          <w:p w14:paraId="4C279108" w14:textId="77777777" w:rsidR="00644F2F" w:rsidRDefault="00644F2F" w:rsidP="00644F2F">
            <w:r>
              <w:t>x</w:t>
            </w:r>
          </w:p>
        </w:tc>
        <w:tc>
          <w:tcPr>
            <w:tcW w:w="364" w:type="dxa"/>
          </w:tcPr>
          <w:p w14:paraId="24F3CCB4" w14:textId="77777777" w:rsidR="00644F2F" w:rsidRDefault="00644F2F" w:rsidP="00644F2F"/>
        </w:tc>
        <w:tc>
          <w:tcPr>
            <w:tcW w:w="3258" w:type="dxa"/>
          </w:tcPr>
          <w:p w14:paraId="3800E557" w14:textId="77777777" w:rsidR="00644F2F" w:rsidRDefault="00644F2F" w:rsidP="00644F2F">
            <w:r>
              <w:t>Mikayla Floyd - Copresident</w:t>
            </w:r>
          </w:p>
        </w:tc>
        <w:tc>
          <w:tcPr>
            <w:tcW w:w="450" w:type="dxa"/>
          </w:tcPr>
          <w:p w14:paraId="156B0D2E" w14:textId="67212221" w:rsidR="00644F2F" w:rsidRDefault="00644F2F" w:rsidP="00644F2F">
            <w:r>
              <w:t>X</w:t>
            </w:r>
          </w:p>
        </w:tc>
        <w:tc>
          <w:tcPr>
            <w:tcW w:w="450" w:type="dxa"/>
          </w:tcPr>
          <w:p w14:paraId="46E557A1" w14:textId="77777777" w:rsidR="00644F2F" w:rsidRDefault="00644F2F" w:rsidP="00644F2F"/>
        </w:tc>
        <w:tc>
          <w:tcPr>
            <w:tcW w:w="5125" w:type="dxa"/>
          </w:tcPr>
          <w:p w14:paraId="675FA4FC" w14:textId="7D0408C3" w:rsidR="00644F2F" w:rsidRDefault="00644F2F" w:rsidP="00644F2F">
            <w:r>
              <w:t>Holly Baker</w:t>
            </w:r>
          </w:p>
        </w:tc>
      </w:tr>
      <w:tr w:rsidR="00644F2F" w14:paraId="11322A14" w14:textId="77777777" w:rsidTr="00920FAF">
        <w:tc>
          <w:tcPr>
            <w:tcW w:w="423" w:type="dxa"/>
          </w:tcPr>
          <w:p w14:paraId="264842FA" w14:textId="77777777" w:rsidR="00644F2F" w:rsidRDefault="00644F2F" w:rsidP="00644F2F">
            <w:r>
              <w:t>x</w:t>
            </w:r>
          </w:p>
        </w:tc>
        <w:tc>
          <w:tcPr>
            <w:tcW w:w="364" w:type="dxa"/>
          </w:tcPr>
          <w:p w14:paraId="3D3E409F" w14:textId="77777777" w:rsidR="00644F2F" w:rsidRDefault="00644F2F" w:rsidP="00644F2F"/>
        </w:tc>
        <w:tc>
          <w:tcPr>
            <w:tcW w:w="3258" w:type="dxa"/>
          </w:tcPr>
          <w:p w14:paraId="1841D866" w14:textId="77777777" w:rsidR="00644F2F" w:rsidRDefault="00644F2F" w:rsidP="00644F2F">
            <w:r>
              <w:t>Angela Martinez - Treasurer</w:t>
            </w:r>
          </w:p>
        </w:tc>
        <w:tc>
          <w:tcPr>
            <w:tcW w:w="450" w:type="dxa"/>
          </w:tcPr>
          <w:p w14:paraId="31178338" w14:textId="4D5AEF35" w:rsidR="00644F2F" w:rsidRDefault="00644F2F" w:rsidP="00644F2F">
            <w:r>
              <w:t>X</w:t>
            </w:r>
          </w:p>
        </w:tc>
        <w:tc>
          <w:tcPr>
            <w:tcW w:w="450" w:type="dxa"/>
          </w:tcPr>
          <w:p w14:paraId="6E11BDBA" w14:textId="77777777" w:rsidR="00644F2F" w:rsidRDefault="00644F2F" w:rsidP="00644F2F"/>
        </w:tc>
        <w:tc>
          <w:tcPr>
            <w:tcW w:w="5125" w:type="dxa"/>
          </w:tcPr>
          <w:p w14:paraId="39A8863A" w14:textId="1FFC3CFF" w:rsidR="00644F2F" w:rsidRDefault="00644F2F" w:rsidP="00644F2F">
            <w:r>
              <w:t>Brittany Hermes</w:t>
            </w:r>
          </w:p>
        </w:tc>
      </w:tr>
      <w:tr w:rsidR="00644F2F" w14:paraId="79FF00BE" w14:textId="77777777" w:rsidTr="00920FAF">
        <w:tc>
          <w:tcPr>
            <w:tcW w:w="423" w:type="dxa"/>
          </w:tcPr>
          <w:p w14:paraId="4C84EDEC" w14:textId="77777777" w:rsidR="00644F2F" w:rsidRDefault="00644F2F" w:rsidP="00644F2F">
            <w:r>
              <w:t>x</w:t>
            </w:r>
          </w:p>
        </w:tc>
        <w:tc>
          <w:tcPr>
            <w:tcW w:w="364" w:type="dxa"/>
          </w:tcPr>
          <w:p w14:paraId="22A85A77" w14:textId="77777777" w:rsidR="00644F2F" w:rsidRDefault="00644F2F" w:rsidP="00644F2F"/>
        </w:tc>
        <w:tc>
          <w:tcPr>
            <w:tcW w:w="3258" w:type="dxa"/>
          </w:tcPr>
          <w:p w14:paraId="2FA35801" w14:textId="3153D66C" w:rsidR="00644F2F" w:rsidRDefault="00644F2F" w:rsidP="00644F2F">
            <w:r>
              <w:t>Tanya Flocken – Teacher Support Coordinator</w:t>
            </w:r>
          </w:p>
        </w:tc>
        <w:tc>
          <w:tcPr>
            <w:tcW w:w="450" w:type="dxa"/>
          </w:tcPr>
          <w:p w14:paraId="2873F0DC" w14:textId="2ABCBD75" w:rsidR="00644F2F" w:rsidRDefault="00644F2F" w:rsidP="00644F2F">
            <w:r>
              <w:t>x</w:t>
            </w:r>
          </w:p>
        </w:tc>
        <w:tc>
          <w:tcPr>
            <w:tcW w:w="450" w:type="dxa"/>
          </w:tcPr>
          <w:p w14:paraId="02EC013E" w14:textId="77777777" w:rsidR="00644F2F" w:rsidRDefault="00644F2F" w:rsidP="00644F2F"/>
        </w:tc>
        <w:tc>
          <w:tcPr>
            <w:tcW w:w="5125" w:type="dxa"/>
          </w:tcPr>
          <w:p w14:paraId="32F8486B" w14:textId="3087D66C" w:rsidR="00644F2F" w:rsidRDefault="00644F2F" w:rsidP="00644F2F">
            <w:r>
              <w:t>Jen Valle</w:t>
            </w:r>
          </w:p>
        </w:tc>
      </w:tr>
      <w:tr w:rsidR="00644F2F" w14:paraId="2BE7D10F" w14:textId="77777777" w:rsidTr="00920FAF">
        <w:tc>
          <w:tcPr>
            <w:tcW w:w="423" w:type="dxa"/>
          </w:tcPr>
          <w:p w14:paraId="46CC81FE" w14:textId="77777777" w:rsidR="00644F2F" w:rsidRDefault="00644F2F" w:rsidP="00644F2F">
            <w:r>
              <w:t>x</w:t>
            </w:r>
          </w:p>
        </w:tc>
        <w:tc>
          <w:tcPr>
            <w:tcW w:w="364" w:type="dxa"/>
          </w:tcPr>
          <w:p w14:paraId="2EA3C89D" w14:textId="77777777" w:rsidR="00644F2F" w:rsidRDefault="00644F2F" w:rsidP="00644F2F"/>
        </w:tc>
        <w:tc>
          <w:tcPr>
            <w:tcW w:w="3258" w:type="dxa"/>
          </w:tcPr>
          <w:p w14:paraId="5C53F29E" w14:textId="77777777" w:rsidR="00644F2F" w:rsidRDefault="00644F2F" w:rsidP="00644F2F">
            <w:r>
              <w:t>Samantha Barr - Secretary</w:t>
            </w:r>
          </w:p>
        </w:tc>
        <w:tc>
          <w:tcPr>
            <w:tcW w:w="450" w:type="dxa"/>
          </w:tcPr>
          <w:p w14:paraId="1B8F9176" w14:textId="45642A8C" w:rsidR="00644F2F" w:rsidRDefault="00644F2F" w:rsidP="00644F2F">
            <w:r>
              <w:t>X</w:t>
            </w:r>
          </w:p>
        </w:tc>
        <w:tc>
          <w:tcPr>
            <w:tcW w:w="450" w:type="dxa"/>
          </w:tcPr>
          <w:p w14:paraId="6DCC0B38" w14:textId="77777777" w:rsidR="00644F2F" w:rsidRDefault="00644F2F" w:rsidP="00644F2F"/>
        </w:tc>
        <w:tc>
          <w:tcPr>
            <w:tcW w:w="5125" w:type="dxa"/>
          </w:tcPr>
          <w:p w14:paraId="47D75BC1" w14:textId="4C894B41" w:rsidR="00644F2F" w:rsidRDefault="00644F2F" w:rsidP="00644F2F">
            <w:r>
              <w:t>Rebecca Hamel</w:t>
            </w:r>
          </w:p>
        </w:tc>
      </w:tr>
      <w:tr w:rsidR="00644F2F" w14:paraId="541DA8CA" w14:textId="77777777" w:rsidTr="00920FAF">
        <w:tc>
          <w:tcPr>
            <w:tcW w:w="423" w:type="dxa"/>
          </w:tcPr>
          <w:p w14:paraId="774BED09" w14:textId="74E8A027" w:rsidR="00644F2F" w:rsidRDefault="00644F2F" w:rsidP="00644F2F">
            <w:r>
              <w:t>x</w:t>
            </w:r>
          </w:p>
        </w:tc>
        <w:tc>
          <w:tcPr>
            <w:tcW w:w="364" w:type="dxa"/>
          </w:tcPr>
          <w:p w14:paraId="36D16223" w14:textId="77777777" w:rsidR="00644F2F" w:rsidRDefault="00644F2F" w:rsidP="00644F2F"/>
        </w:tc>
        <w:tc>
          <w:tcPr>
            <w:tcW w:w="3258" w:type="dxa"/>
          </w:tcPr>
          <w:p w14:paraId="19AEB9E6" w14:textId="576ED317" w:rsidR="00644F2F" w:rsidRDefault="00644F2F" w:rsidP="00644F2F">
            <w:r>
              <w:t>Brad Paes - Principal</w:t>
            </w:r>
          </w:p>
        </w:tc>
        <w:tc>
          <w:tcPr>
            <w:tcW w:w="450" w:type="dxa"/>
          </w:tcPr>
          <w:p w14:paraId="5F1E7695" w14:textId="7E50F3A5" w:rsidR="00644F2F" w:rsidRDefault="00644F2F" w:rsidP="00644F2F">
            <w:r>
              <w:t>X</w:t>
            </w:r>
          </w:p>
        </w:tc>
        <w:tc>
          <w:tcPr>
            <w:tcW w:w="450" w:type="dxa"/>
          </w:tcPr>
          <w:p w14:paraId="2EB81DA7" w14:textId="77777777" w:rsidR="00644F2F" w:rsidRDefault="00644F2F" w:rsidP="00644F2F"/>
        </w:tc>
        <w:tc>
          <w:tcPr>
            <w:tcW w:w="5125" w:type="dxa"/>
          </w:tcPr>
          <w:p w14:paraId="68565C3E" w14:textId="0E766DAC" w:rsidR="00644F2F" w:rsidRDefault="00644F2F" w:rsidP="00644F2F">
            <w:r>
              <w:t>Jessica Lehrer</w:t>
            </w:r>
          </w:p>
        </w:tc>
      </w:tr>
      <w:tr w:rsidR="00644F2F" w14:paraId="77F6B91E" w14:textId="77777777" w:rsidTr="00920FAF">
        <w:tc>
          <w:tcPr>
            <w:tcW w:w="423" w:type="dxa"/>
          </w:tcPr>
          <w:p w14:paraId="557BE914" w14:textId="6CCB7B55" w:rsidR="00644F2F" w:rsidRDefault="00644F2F" w:rsidP="00644F2F">
            <w:r>
              <w:t>X</w:t>
            </w:r>
          </w:p>
        </w:tc>
        <w:tc>
          <w:tcPr>
            <w:tcW w:w="364" w:type="dxa"/>
          </w:tcPr>
          <w:p w14:paraId="0DA987A0" w14:textId="77777777" w:rsidR="00644F2F" w:rsidRDefault="00644F2F" w:rsidP="00644F2F"/>
        </w:tc>
        <w:tc>
          <w:tcPr>
            <w:tcW w:w="3258" w:type="dxa"/>
          </w:tcPr>
          <w:p w14:paraId="3BC4B30E" w14:textId="49FA4C78" w:rsidR="00644F2F" w:rsidRDefault="00644F2F" w:rsidP="00644F2F">
            <w:r>
              <w:t>Colleen Lynch – teacher Liaison</w:t>
            </w:r>
          </w:p>
        </w:tc>
        <w:tc>
          <w:tcPr>
            <w:tcW w:w="450" w:type="dxa"/>
          </w:tcPr>
          <w:p w14:paraId="04160731" w14:textId="5270A4D5" w:rsidR="00644F2F" w:rsidRDefault="00644F2F" w:rsidP="00644F2F">
            <w:r>
              <w:t>x</w:t>
            </w:r>
          </w:p>
        </w:tc>
        <w:tc>
          <w:tcPr>
            <w:tcW w:w="450" w:type="dxa"/>
          </w:tcPr>
          <w:p w14:paraId="5C1E93E1" w14:textId="77777777" w:rsidR="00644F2F" w:rsidRDefault="00644F2F" w:rsidP="00644F2F"/>
        </w:tc>
        <w:tc>
          <w:tcPr>
            <w:tcW w:w="5125" w:type="dxa"/>
          </w:tcPr>
          <w:p w14:paraId="1C1BF79B" w14:textId="25914E2C" w:rsidR="00644F2F" w:rsidRDefault="00644F2F" w:rsidP="00644F2F">
            <w:r>
              <w:t>Desirae Murray</w:t>
            </w:r>
          </w:p>
        </w:tc>
      </w:tr>
      <w:tr w:rsidR="00644F2F" w14:paraId="126A0A31" w14:textId="77777777" w:rsidTr="00644F2F">
        <w:tc>
          <w:tcPr>
            <w:tcW w:w="423" w:type="dxa"/>
          </w:tcPr>
          <w:p w14:paraId="501B4E34" w14:textId="283D6B7A" w:rsidR="00644F2F" w:rsidRDefault="00644F2F" w:rsidP="00644F2F">
            <w:r>
              <w:t>X</w:t>
            </w:r>
          </w:p>
        </w:tc>
        <w:tc>
          <w:tcPr>
            <w:tcW w:w="364" w:type="dxa"/>
          </w:tcPr>
          <w:p w14:paraId="429412B5" w14:textId="77777777" w:rsidR="00644F2F" w:rsidRDefault="00644F2F" w:rsidP="00644F2F"/>
        </w:tc>
        <w:tc>
          <w:tcPr>
            <w:tcW w:w="3258" w:type="dxa"/>
          </w:tcPr>
          <w:p w14:paraId="459E8039" w14:textId="3EB95F67" w:rsidR="00644F2F" w:rsidRDefault="00644F2F" w:rsidP="00644F2F">
            <w:r>
              <w:t>Isamar Mateo</w:t>
            </w:r>
          </w:p>
        </w:tc>
        <w:tc>
          <w:tcPr>
            <w:tcW w:w="450" w:type="dxa"/>
            <w:shd w:val="clear" w:color="auto" w:fill="E7E6E6" w:themeFill="background2"/>
          </w:tcPr>
          <w:p w14:paraId="6CA9D5B5" w14:textId="3EEB5EDE" w:rsidR="00644F2F" w:rsidRDefault="00644F2F" w:rsidP="00644F2F"/>
        </w:tc>
        <w:tc>
          <w:tcPr>
            <w:tcW w:w="450" w:type="dxa"/>
            <w:shd w:val="clear" w:color="auto" w:fill="E7E6E6" w:themeFill="background2"/>
          </w:tcPr>
          <w:p w14:paraId="4A787A23" w14:textId="77777777" w:rsidR="00644F2F" w:rsidRDefault="00644F2F" w:rsidP="00644F2F"/>
        </w:tc>
        <w:tc>
          <w:tcPr>
            <w:tcW w:w="5125" w:type="dxa"/>
            <w:shd w:val="clear" w:color="auto" w:fill="E7E6E6" w:themeFill="background2"/>
          </w:tcPr>
          <w:p w14:paraId="0AF27473" w14:textId="3B735947" w:rsidR="00644F2F" w:rsidRDefault="00644F2F" w:rsidP="00644F2F"/>
        </w:tc>
      </w:tr>
    </w:tbl>
    <w:p w14:paraId="76687910" w14:textId="17CA709F" w:rsidR="00CA6B4F" w:rsidRPr="00F31F51" w:rsidRDefault="00000000" w:rsidP="00F31F51">
      <w:pPr>
        <w:pStyle w:val="Heading1"/>
      </w:pPr>
      <w:sdt>
        <w:sdtPr>
          <w:id w:val="-2040425833"/>
          <w:placeholder>
            <w:docPart w:val="2064952E8C214A6D9BC435930927F357"/>
          </w:placeholder>
          <w:showingPlcHdr/>
          <w15:appearance w15:val="hidden"/>
        </w:sdtPr>
        <w:sdtContent>
          <w:r w:rsidR="00E16B6E" w:rsidRPr="00644F2F">
            <w:rPr>
              <w:color w:val="auto"/>
              <w:sz w:val="26"/>
              <w:szCs w:val="26"/>
            </w:rPr>
            <w:t>Approval of minutes</w:t>
          </w:r>
        </w:sdtContent>
      </w:sdt>
      <w:r w:rsidR="00E16B6E">
        <w:t xml:space="preserve"> </w:t>
      </w:r>
    </w:p>
    <w:p w14:paraId="5EE20D9A" w14:textId="7A9FC5E9" w:rsidR="00F7221D" w:rsidRPr="00CA6B4F" w:rsidRDefault="00000000" w:rsidP="00B147EA">
      <w:sdt>
        <w:sdtPr>
          <w:id w:val="1295410037"/>
          <w:placeholder>
            <w:docPart w:val="6F8FD3BA259C4E9381469C49E22B9AA0"/>
          </w:placeholder>
          <w:showingPlcHdr/>
          <w15:appearance w15:val="hidden"/>
        </w:sdtPr>
        <w:sdtContent>
          <w:r w:rsidR="00CD1977" w:rsidRPr="00E16B6E">
            <w:t>The minutes were read from the December meeting and approved.</w:t>
          </w:r>
        </w:sdtContent>
      </w:sdt>
      <w:r w:rsidR="00F7221D">
        <w:t xml:space="preserve">The July minutes were approved by Nikki Jaconelli and seconded by Mikayla Floyd. </w:t>
      </w:r>
    </w:p>
    <w:p w14:paraId="18FA5C11" w14:textId="77777777" w:rsidR="00CA6B4F" w:rsidRPr="00F31F51" w:rsidRDefault="00000000" w:rsidP="00F31F51">
      <w:pPr>
        <w:pStyle w:val="Heading1"/>
      </w:pPr>
      <w:sdt>
        <w:sdtPr>
          <w:alias w:val="Board:"/>
          <w:tag w:val="Board:"/>
          <w:id w:val="-1711491712"/>
          <w:placeholder>
            <w:docPart w:val="F348393D6643FF42AE7536EA0311DE06"/>
          </w:placeholder>
          <w:temporary/>
          <w:showingPlcHdr/>
          <w15:appearance w15:val="hidden"/>
        </w:sdtPr>
        <w:sdtContent>
          <w:r w:rsidR="00CA6B4F" w:rsidRPr="00644F2F">
            <w:rPr>
              <w:color w:val="auto"/>
              <w:sz w:val="26"/>
              <w:szCs w:val="26"/>
            </w:rPr>
            <w:t>Board</w:t>
          </w:r>
        </w:sdtContent>
      </w:sdt>
    </w:p>
    <w:p w14:paraId="57AAC2A7" w14:textId="08AF608E" w:rsidR="00CA6B4F" w:rsidRPr="00CA6B4F" w:rsidRDefault="00F7221D" w:rsidP="00B147EA">
      <w:pPr>
        <w:rPr>
          <w:color w:val="000000" w:themeColor="text1"/>
        </w:rPr>
      </w:pPr>
      <w:r>
        <w:rPr>
          <w:color w:val="000000" w:themeColor="text1"/>
        </w:rPr>
        <w:t>The board was introduced to general members. Provided information and goals of new board, which included updates regarding budget, fundraising, and possible events for school year.</w:t>
      </w:r>
      <w:r w:rsidR="00CD1977">
        <w:rPr>
          <w:color w:val="000000" w:themeColor="text1"/>
        </w:rPr>
        <w:t xml:space="preserve"> Discussed need for open communication and board’s commitment to being transparent and welcoming new ideas and volunteers.</w:t>
      </w:r>
    </w:p>
    <w:p w14:paraId="4CFA6FA3" w14:textId="1D5547AC" w:rsidR="00CA6B4F" w:rsidRPr="00097E42" w:rsidRDefault="00000000" w:rsidP="00F31F51">
      <w:pPr>
        <w:pStyle w:val="Heading1"/>
        <w:rPr>
          <w:color w:val="auto"/>
        </w:rPr>
      </w:pPr>
      <w:sdt>
        <w:sdtPr>
          <w:rPr>
            <w:color w:val="auto"/>
          </w:rPr>
          <w:id w:val="1286090673"/>
          <w:placeholder>
            <w:docPart w:val="8535F88CD9E14B2FA7A8D717E1DF7DAD"/>
          </w:placeholder>
          <w15:appearance w15:val="hidden"/>
        </w:sdtPr>
        <w:sdtContent>
          <w:r w:rsidR="00F7221D" w:rsidRPr="00644F2F">
            <w:rPr>
              <w:color w:val="auto"/>
              <w:sz w:val="26"/>
              <w:szCs w:val="26"/>
            </w:rPr>
            <w:t>committees</w:t>
          </w:r>
        </w:sdtContent>
      </w:sdt>
      <w:r w:rsidR="00E16B6E" w:rsidRPr="00097E42">
        <w:rPr>
          <w:color w:val="auto"/>
        </w:rPr>
        <w:t xml:space="preserve"> </w:t>
      </w:r>
    </w:p>
    <w:p w14:paraId="3E999A6E" w14:textId="6B531CFC" w:rsidR="00CA6B4F" w:rsidRPr="0048066F" w:rsidRDefault="00F7221D" w:rsidP="0048066F">
      <w:r>
        <w:t>There are no committees set forth at this time. Discussed need to start a yearbook committee for this school year. Will follow up with those parents that expressed interest and the board will do some additional recruiting to fill th</w:t>
      </w:r>
      <w:r w:rsidR="00422603">
        <w:t xml:space="preserve">is opening. </w:t>
      </w:r>
      <w:r w:rsidR="00FC5B8D">
        <w:t xml:space="preserve">Also discussed SignUp Genius for Teacher/Classroom supplies. </w:t>
      </w:r>
    </w:p>
    <w:p w14:paraId="25C63C1D" w14:textId="77777777" w:rsidR="00CA6B4F" w:rsidRPr="00CA6B4F" w:rsidRDefault="00000000" w:rsidP="000102B6">
      <w:pPr>
        <w:pStyle w:val="Heading1"/>
      </w:pPr>
      <w:sdt>
        <w:sdtPr>
          <w:alias w:val="Budget:"/>
          <w:tag w:val="Budget:"/>
          <w:id w:val="-592711502"/>
          <w:placeholder>
            <w:docPart w:val="3082B2D0D1D8394F8297D8A5EC23C232"/>
          </w:placeholder>
          <w:temporary/>
          <w:showingPlcHdr/>
          <w15:appearance w15:val="hidden"/>
        </w:sdtPr>
        <w:sdtContent>
          <w:r w:rsidR="00CA6B4F" w:rsidRPr="00644F2F">
            <w:rPr>
              <w:color w:val="auto"/>
              <w:sz w:val="26"/>
              <w:szCs w:val="26"/>
            </w:rPr>
            <w:t>Budget</w:t>
          </w:r>
        </w:sdtContent>
      </w:sdt>
    </w:p>
    <w:p w14:paraId="40FCE952" w14:textId="69D8A311" w:rsidR="00CA6B4F" w:rsidRPr="0048066F" w:rsidRDefault="00422603" w:rsidP="0048066F">
      <w:r>
        <w:t xml:space="preserve">The budget currently is in the negative due to pending bills for last school year’s yearbooks, the end of school meal, and the back-to-school pool party. The board will put together a tentative budget to submit to the district for approval, but no events will be planned until the budget is at least neutral. All </w:t>
      </w:r>
      <w:r>
        <w:lastRenderedPageBreak/>
        <w:t>members in agreement with this position. The budget will be presented by Angela Martinez, PTSO Treasurer, at next meeting.</w:t>
      </w:r>
      <w:r>
        <w:tab/>
      </w:r>
    </w:p>
    <w:p w14:paraId="418FBEE3" w14:textId="6FA0F1E3" w:rsidR="00CA6B4F" w:rsidRPr="00F31F51" w:rsidRDefault="00000000" w:rsidP="00F31F51">
      <w:pPr>
        <w:pStyle w:val="Heading1"/>
      </w:pPr>
      <w:sdt>
        <w:sdtPr>
          <w:id w:val="1948419848"/>
          <w:placeholder>
            <w:docPart w:val="82E6B873B70841C79F2F05820E636647"/>
          </w:placeholder>
          <w:showingPlcHdr/>
          <w15:appearance w15:val="hidden"/>
        </w:sdtPr>
        <w:sdtContent>
          <w:r w:rsidR="00E16B6E" w:rsidRPr="00644F2F">
            <w:rPr>
              <w:color w:val="auto"/>
              <w:sz w:val="26"/>
              <w:szCs w:val="26"/>
            </w:rPr>
            <w:t>Principal’s report</w:t>
          </w:r>
        </w:sdtContent>
      </w:sdt>
      <w:r w:rsidR="00E16B6E">
        <w:t xml:space="preserve"> </w:t>
      </w:r>
    </w:p>
    <w:p w14:paraId="429AEAF9" w14:textId="1155D274" w:rsidR="0048066F" w:rsidRDefault="00422603" w:rsidP="0048066F">
      <w:r>
        <w:t xml:space="preserve">Principal Brad Paes provided update on school events/opportunities. </w:t>
      </w:r>
    </w:p>
    <w:p w14:paraId="1411B143" w14:textId="4FD36B21" w:rsidR="00422603" w:rsidRDefault="00422603" w:rsidP="00CD1977">
      <w:pPr>
        <w:pStyle w:val="ListParagraph"/>
        <w:numPr>
          <w:ilvl w:val="0"/>
          <w:numId w:val="4"/>
        </w:numPr>
      </w:pPr>
      <w:r>
        <w:t>Step-It-Up: will run for 2 weeks and will start Oct 17</w:t>
      </w:r>
      <w:r w:rsidRPr="00CD1977">
        <w:rPr>
          <w:vertAlign w:val="superscript"/>
        </w:rPr>
        <w:t>th</w:t>
      </w:r>
      <w:r>
        <w:t>. Volunteer opportunities on Oct 18</w:t>
      </w:r>
      <w:r w:rsidRPr="00CD1977">
        <w:rPr>
          <w:vertAlign w:val="superscript"/>
        </w:rPr>
        <w:t>th</w:t>
      </w:r>
      <w:r>
        <w:t>, time TBD</w:t>
      </w:r>
    </w:p>
    <w:p w14:paraId="2F5B5AD1" w14:textId="418D6D6A" w:rsidR="00422603" w:rsidRDefault="00422603" w:rsidP="00CD1977">
      <w:pPr>
        <w:pStyle w:val="ListParagraph"/>
        <w:numPr>
          <w:ilvl w:val="1"/>
          <w:numId w:val="4"/>
        </w:numPr>
      </w:pPr>
      <w:r>
        <w:t>Opportunity for clearer communication surrounding event and best practices for increased fundraising opportunities.</w:t>
      </w:r>
    </w:p>
    <w:p w14:paraId="378F8DD8" w14:textId="651C675A" w:rsidR="00422603" w:rsidRDefault="00422603" w:rsidP="00CD1977">
      <w:pPr>
        <w:pStyle w:val="ListParagraph"/>
        <w:numPr>
          <w:ilvl w:val="1"/>
          <w:numId w:val="4"/>
        </w:numPr>
      </w:pPr>
      <w:r>
        <w:t xml:space="preserve">Day of Awesomeness: will be held </w:t>
      </w:r>
      <w:r w:rsidR="002A26BB">
        <w:t>on Nov 8</w:t>
      </w:r>
      <w:r w:rsidR="002A26BB" w:rsidRPr="00CD1977">
        <w:rPr>
          <w:vertAlign w:val="superscript"/>
        </w:rPr>
        <w:t>th</w:t>
      </w:r>
      <w:r w:rsidR="002A26BB">
        <w:t>. Volunteer opportunities. Two sessions will be held.</w:t>
      </w:r>
    </w:p>
    <w:p w14:paraId="24D29A78" w14:textId="0AF7A0E3" w:rsidR="00422603" w:rsidRDefault="00422603" w:rsidP="00CD1977">
      <w:pPr>
        <w:pStyle w:val="ListParagraph"/>
        <w:numPr>
          <w:ilvl w:val="0"/>
          <w:numId w:val="4"/>
        </w:numPr>
      </w:pPr>
      <w:r>
        <w:t>There is a Parent Council position open. This representative will go to the Community Education building once a month, starting Sept 13</w:t>
      </w:r>
      <w:r w:rsidRPr="00CD1977">
        <w:rPr>
          <w:vertAlign w:val="superscript"/>
        </w:rPr>
        <w:t>th</w:t>
      </w:r>
      <w:r>
        <w:t>, to represent Burk Elementary School. Any discussions held are to be reported back to the PTSO meeting. Both Jen Valle and Brittany Hermes volunteered to be Burk Representatives.</w:t>
      </w:r>
    </w:p>
    <w:p w14:paraId="3692444C" w14:textId="5A764FD5" w:rsidR="003636F5" w:rsidRPr="00A76A03" w:rsidRDefault="00CD1977" w:rsidP="00A76A03">
      <w:pPr>
        <w:pStyle w:val="ListParagraph"/>
        <w:numPr>
          <w:ilvl w:val="0"/>
          <w:numId w:val="4"/>
        </w:numPr>
      </w:pPr>
      <w:r>
        <w:t>Mr. Paes plans on reinstituting the Principal/Student Advisory Board where he meets with students monthly.</w:t>
      </w:r>
      <w:r w:rsidR="003636F5" w:rsidRPr="00097E42">
        <w:rPr>
          <w:noProof/>
        </w:rPr>
        <mc:AlternateContent>
          <mc:Choice Requires="wpg">
            <w:drawing>
              <wp:anchor distT="0" distB="0" distL="114300" distR="114300" simplePos="0" relativeHeight="251661312" behindDoc="1" locked="1" layoutInCell="1" allowOverlap="1" wp14:anchorId="5B211053" wp14:editId="0B8FBE47">
                <wp:simplePos x="0" y="0"/>
                <wp:positionH relativeFrom="column">
                  <wp:posOffset>-699135</wp:posOffset>
                </wp:positionH>
                <wp:positionV relativeFrom="paragraph">
                  <wp:posOffset>-3554730</wp:posOffset>
                </wp:positionV>
                <wp:extent cx="7827010" cy="10058400"/>
                <wp:effectExtent l="0" t="0" r="2540" b="5715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7010" cy="10058400"/>
                          <a:chOff x="38100" y="0"/>
                          <a:chExt cx="7825740" cy="10058400"/>
                        </a:xfrm>
                      </wpg:grpSpPr>
                      <wps:wsp>
                        <wps:cNvPr id="421753105" name="Rectangle 2"/>
                        <wps:cNvSpPr/>
                        <wps:spPr>
                          <a:xfrm>
                            <a:off x="38100" y="0"/>
                            <a:ext cx="7767588"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998866" name="Rectangle 7"/>
                        <wps:cNvSpPr/>
                        <wps:spPr>
                          <a:xfrm>
                            <a:off x="1005840" y="9601200"/>
                            <a:ext cx="6858000"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8"/>
                        <wps:cNvSpPr/>
                        <wps:spPr>
                          <a:xfrm>
                            <a:off x="7391400" y="53340"/>
                            <a:ext cx="350952" cy="350952"/>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8"/>
                        <wps:cNvSpPr/>
                        <wps:spPr>
                          <a:xfrm>
                            <a:off x="6995160" y="53340"/>
                            <a:ext cx="350952" cy="35095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8">
                          <a:extLst>
                            <a:ext uri="{C183D7F6-B498-43B3-948B-1728B52AA6E4}">
                              <adec:decorative xmlns:adec="http://schemas.microsoft.com/office/drawing/2017/decorative" val="1"/>
                            </a:ext>
                          </a:extLst>
                        </wps:cNvPr>
                        <wps:cNvSpPr/>
                        <wps:spPr>
                          <a:xfrm>
                            <a:off x="6591300" y="45720"/>
                            <a:ext cx="350952" cy="350952"/>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7"/>
                        <wps:cNvSpPr/>
                        <wps:spPr>
                          <a:xfrm>
                            <a:off x="45720" y="9593580"/>
                            <a:ext cx="999460"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1"/>
                        <wps:cNvSpPr>
                          <a:spLocks noChangeAspect="1"/>
                        </wps:cNvSpPr>
                        <wps:spPr>
                          <a:xfrm>
                            <a:off x="789916" y="9659620"/>
                            <a:ext cx="393700" cy="394451"/>
                          </a:xfrm>
                          <a:prstGeom prst="ellipse">
                            <a:avLst/>
                          </a:prstGeom>
                          <a:solidFill>
                            <a:schemeClr val="accent2"/>
                          </a:solidFill>
                          <a:ln w="1016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421A5EF" id="Group 1" o:spid="_x0000_s1026" alt="&quot;&quot;" style="position:absolute;margin-left:-55.05pt;margin-top:-279.9pt;width:616.3pt;height:11in;z-index:-251655168;mso-width-relative:margin" coordorigin="381" coordsize="7825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">
                <v:rect id="Rectangle 2" o:spid="_x0000_s1027" style="position:absolute;left:381;width:7767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" fillcolor="black [3213]" stroked="f" strokeweight="1pt"/>
                <v:rect id="Rectangle 7" o:spid="_x0000_s1028" style="position:absolute;left:10058;top:96012;width:685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" fillcolor="black [3213]" stroked="f" strokeweight="1pt"/>
                <v:oval id="Oval 8" o:spid="_x0000_s1029" style="position:absolute;left:73914;top:533;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" fillcolor="red" stroked="f" strokeweight="1pt">
                  <v:stroke joinstyle="miter"/>
                </v:oval>
                <v:oval id="Oval 8" o:spid="_x0000_s1030" style="position:absolute;left:69951;top:533;width:3510;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" fillcolor="white [3212]" stroked="f" strokeweight="1pt">
                  <v:stroke joinstyle="miter"/>
                </v:oval>
                <v:oval id="Oval 8" o:spid="_x0000_s1031" alt="&quot;&quot;" style="position:absolute;left:65913;top:457;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" fillcolor="red" stroked="f" strokeweight="1pt">
                  <v:stroke joinstyle="miter"/>
                </v:oval>
                <v:rect id="Rectangle 7" o:spid="_x0000_s1032" style="position:absolute;left:457;top:95935;width:999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" fillcolor="black [3213]" stroked="f" strokeweight="1pt"/>
                <v:oval id="Oval 1" o:spid="_x0000_s1033" style="position:absolute;left:7899;top:96596;width:3937;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" fillcolor="red [3205]" strokecolor="white [3212]" strokeweight="8pt">
                  <v:stroke joinstyle="miter"/>
                  <v:path arrowok="t"/>
                  <o:lock v:ext="edit" aspectratio="t"/>
                </v:oval>
                <w10:anchorlock/>
              </v:group>
            </w:pict>
          </mc:Fallback>
        </mc:AlternateContent>
      </w:r>
    </w:p>
    <w:p w14:paraId="4C352A7F" w14:textId="0F99723B" w:rsidR="00CA6B4F" w:rsidRPr="00097E42" w:rsidRDefault="00000000" w:rsidP="002174C2">
      <w:pPr>
        <w:pStyle w:val="Heading1"/>
        <w:rPr>
          <w:color w:val="auto"/>
        </w:rPr>
      </w:pPr>
      <w:sdt>
        <w:sdtPr>
          <w:rPr>
            <w:color w:val="auto"/>
          </w:rPr>
          <w:id w:val="-1410840805"/>
          <w:placeholder>
            <w:docPart w:val="7F5B0960ACC046E4AE4AD4776B8CDE19"/>
          </w:placeholder>
          <w:showingPlcHdr/>
          <w15:appearance w15:val="hidden"/>
        </w:sdtPr>
        <w:sdtContent>
          <w:r w:rsidR="00DE3A9B" w:rsidRPr="00644F2F">
            <w:rPr>
              <w:color w:val="auto"/>
              <w:sz w:val="26"/>
              <w:szCs w:val="26"/>
            </w:rPr>
            <w:t>New business</w:t>
          </w:r>
        </w:sdtContent>
      </w:sdt>
      <w:r w:rsidR="00DE3A9B" w:rsidRPr="00097E42">
        <w:rPr>
          <w:color w:val="auto"/>
        </w:rPr>
        <w:t xml:space="preserve"> </w:t>
      </w:r>
    </w:p>
    <w:p w14:paraId="214EF438" w14:textId="36B20B6A" w:rsidR="00CA6B4F" w:rsidRDefault="002A26BB" w:rsidP="002A26BB">
      <w:pPr>
        <w:pStyle w:val="ListBullet"/>
      </w:pPr>
      <w:r>
        <w:t>Working to streamline 501</w:t>
      </w:r>
      <w:r w:rsidR="004B129D">
        <w:t>(c)(3)</w:t>
      </w:r>
      <w:r w:rsidR="00CD1977">
        <w:t xml:space="preserve"> information</w:t>
      </w:r>
      <w:r w:rsidR="00596853">
        <w:t>.</w:t>
      </w:r>
    </w:p>
    <w:p w14:paraId="36335818" w14:textId="53FEBC45" w:rsidR="00CD1977" w:rsidRDefault="00CD1977" w:rsidP="002A26BB">
      <w:pPr>
        <w:pStyle w:val="ListBullet"/>
      </w:pPr>
      <w:r>
        <w:t>PTSO transitioned bank account from Chase to Landing Credit Union</w:t>
      </w:r>
      <w:r w:rsidR="00596853">
        <w:t>.</w:t>
      </w:r>
    </w:p>
    <w:p w14:paraId="794001E8" w14:textId="6E899016" w:rsidR="00CD1977" w:rsidRDefault="00CD1977" w:rsidP="002A26BB">
      <w:pPr>
        <w:pStyle w:val="ListBullet"/>
      </w:pPr>
      <w:r>
        <w:t>Working to initiate PTSO website that will be attached to Burk Elementary School website</w:t>
      </w:r>
      <w:r w:rsidR="00596853">
        <w:t>.</w:t>
      </w:r>
    </w:p>
    <w:p w14:paraId="3819E3BF" w14:textId="2E6980D9" w:rsidR="00CD1977" w:rsidRDefault="00CD1977" w:rsidP="002A26BB">
      <w:pPr>
        <w:pStyle w:val="ListBullet"/>
      </w:pPr>
      <w:r>
        <w:t>Will start work on guides to registering tax dollars towards school</w:t>
      </w:r>
      <w:r w:rsidR="00596853">
        <w:t>.</w:t>
      </w:r>
    </w:p>
    <w:p w14:paraId="143B2332" w14:textId="2080CB31" w:rsidR="00CD1977" w:rsidRPr="0048066F" w:rsidRDefault="00CD1977" w:rsidP="002A26BB">
      <w:pPr>
        <w:pStyle w:val="ListBullet"/>
      </w:pPr>
      <w:r>
        <w:t>New T-shirt designs, order forms to go out soon, TBD</w:t>
      </w:r>
      <w:r w:rsidR="00596853">
        <w:t>.</w:t>
      </w:r>
    </w:p>
    <w:p w14:paraId="6CFBDBE3" w14:textId="458ED343" w:rsidR="00CA6B4F" w:rsidRPr="00644F2F" w:rsidRDefault="00000000" w:rsidP="00F31F51">
      <w:pPr>
        <w:pStyle w:val="Heading1"/>
        <w:rPr>
          <w:color w:val="auto"/>
          <w:sz w:val="26"/>
          <w:szCs w:val="26"/>
        </w:rPr>
      </w:pPr>
      <w:sdt>
        <w:sdtPr>
          <w:rPr>
            <w:color w:val="auto"/>
          </w:rPr>
          <w:id w:val="654103706"/>
          <w:placeholder>
            <w:docPart w:val="82966D796FF94FD2848334EF87163FC8"/>
          </w:placeholder>
          <w15:appearance w15:val="hidden"/>
        </w:sdtPr>
        <w:sdtEndPr>
          <w:rPr>
            <w:sz w:val="26"/>
            <w:szCs w:val="26"/>
          </w:rPr>
        </w:sdtEndPr>
        <w:sdtContent>
          <w:r w:rsidR="002A26BB" w:rsidRPr="00644F2F">
            <w:rPr>
              <w:color w:val="auto"/>
              <w:sz w:val="26"/>
              <w:szCs w:val="26"/>
            </w:rPr>
            <w:t>Fundraising</w:t>
          </w:r>
          <w:r w:rsidR="00CD1977" w:rsidRPr="00644F2F">
            <w:rPr>
              <w:color w:val="auto"/>
              <w:sz w:val="26"/>
              <w:szCs w:val="26"/>
            </w:rPr>
            <w:t>/Sponsorship</w:t>
          </w:r>
        </w:sdtContent>
      </w:sdt>
    </w:p>
    <w:p w14:paraId="152F819D" w14:textId="0F7250D8" w:rsidR="00CA6B4F" w:rsidRPr="00CA6B4F" w:rsidRDefault="002A26BB" w:rsidP="00CA6B4F">
      <w:pPr>
        <w:rPr>
          <w:color w:val="000000" w:themeColor="text1"/>
        </w:rPr>
      </w:pPr>
      <w:r>
        <w:rPr>
          <w:color w:val="000000" w:themeColor="text1"/>
        </w:rPr>
        <w:t>New Fundraising Opportunities</w:t>
      </w:r>
    </w:p>
    <w:p w14:paraId="2CA38AC8" w14:textId="48C06556" w:rsidR="00CA6B4F" w:rsidRDefault="002A26BB" w:rsidP="002A26BB">
      <w:pPr>
        <w:pStyle w:val="ListBullet"/>
      </w:pPr>
      <w:r>
        <w:t>We are researching new fundraising opportunities like: Joyride, Altitude, Quick Quack Car Wash, American Furniture Warehouse, POGO passes, Sunshine Acres, and many more.</w:t>
      </w:r>
    </w:p>
    <w:p w14:paraId="032C2961" w14:textId="139BDCF3" w:rsidR="002A26BB" w:rsidRDefault="00596853" w:rsidP="002A26BB">
      <w:pPr>
        <w:pStyle w:val="ListBullet"/>
      </w:pPr>
      <w:r>
        <w:t>Otter Pop</w:t>
      </w:r>
      <w:r w:rsidR="002A26BB">
        <w:t xml:space="preserve"> sales have been helpful at decreasing PTSO debt. Volunteers needed. This fundraising event will continue until Fall Break. Open to Ideas for fall, Winter and Spring.</w:t>
      </w:r>
    </w:p>
    <w:p w14:paraId="55636728" w14:textId="4F76CA7A" w:rsidR="00CD1977" w:rsidRDefault="00CD1977" w:rsidP="002A26BB">
      <w:pPr>
        <w:pStyle w:val="ListBullet"/>
      </w:pPr>
      <w:r>
        <w:t>Discussion held to use new Principal/Student Advisory Board to help initiate student involvement in PTSO/events. Ask kids for their impute on events they would like to have throughout the year, like dances, game nights, etc.</w:t>
      </w:r>
    </w:p>
    <w:p w14:paraId="7E38D258" w14:textId="77777777" w:rsidR="00596853" w:rsidRDefault="00596853" w:rsidP="00596853">
      <w:pPr>
        <w:pStyle w:val="ListBullet"/>
        <w:numPr>
          <w:ilvl w:val="0"/>
          <w:numId w:val="0"/>
        </w:numPr>
      </w:pPr>
    </w:p>
    <w:p w14:paraId="1346912F" w14:textId="58DCE9BC" w:rsidR="00596853" w:rsidRDefault="00596853" w:rsidP="00596853">
      <w:pPr>
        <w:pStyle w:val="ListBullet"/>
        <w:numPr>
          <w:ilvl w:val="0"/>
          <w:numId w:val="0"/>
        </w:numPr>
      </w:pPr>
      <w:r>
        <w:t>Sponsorship Opportunities</w:t>
      </w:r>
    </w:p>
    <w:p w14:paraId="451006FB" w14:textId="7A168B36" w:rsidR="00596853" w:rsidRPr="00840C37" w:rsidRDefault="00596853" w:rsidP="00596853">
      <w:pPr>
        <w:pStyle w:val="ListBullet"/>
        <w:numPr>
          <w:ilvl w:val="0"/>
          <w:numId w:val="5"/>
        </w:numPr>
      </w:pPr>
      <w:r>
        <w:t>Will begin process to find new sponsors for the school. We can use the marquee sign to thank sponsors or place banner outside the school.</w:t>
      </w:r>
    </w:p>
    <w:p w14:paraId="190FF09A" w14:textId="77777777" w:rsidR="00CA6B4F" w:rsidRPr="00F31F51" w:rsidRDefault="00000000" w:rsidP="00F31F51">
      <w:pPr>
        <w:pStyle w:val="Heading1"/>
      </w:pPr>
      <w:sdt>
        <w:sdtPr>
          <w:alias w:val="Announcements:"/>
          <w:tag w:val="Announcements:"/>
          <w:id w:val="-2057226293"/>
          <w:placeholder>
            <w:docPart w:val="ECCDE708D5C3B54D99E5904698F7C47B"/>
          </w:placeholder>
          <w:temporary/>
          <w:showingPlcHdr/>
          <w15:appearance w15:val="hidden"/>
        </w:sdtPr>
        <w:sdtContent>
          <w:r w:rsidR="00CA6B4F" w:rsidRPr="00644F2F">
            <w:rPr>
              <w:color w:val="auto"/>
              <w:sz w:val="26"/>
              <w:szCs w:val="26"/>
            </w:rPr>
            <w:t>Announcements</w:t>
          </w:r>
        </w:sdtContent>
      </w:sdt>
    </w:p>
    <w:p w14:paraId="138E0489" w14:textId="16E9966A" w:rsidR="00CA6B4F" w:rsidRPr="00596853" w:rsidRDefault="00596853" w:rsidP="00CA6B4F">
      <w:r>
        <w:t>Mr. Paes announced his retirement set for the end of this school year! He has served 40 years in education, 39 of which were at GPS, and 21 years as the Principal at Burk. We thank him for his service to our community and wish him a wonderful and fulfilling retirement!</w:t>
      </w:r>
    </w:p>
    <w:p w14:paraId="4A50C546" w14:textId="6326858F" w:rsidR="00CA6B4F" w:rsidRPr="00F31F51" w:rsidRDefault="00000000" w:rsidP="00F31F51">
      <w:pPr>
        <w:pStyle w:val="Heading1"/>
      </w:pPr>
      <w:sdt>
        <w:sdtPr>
          <w:id w:val="952284713"/>
          <w:placeholder>
            <w:docPart w:val="5CD4B70B661C4B04B7E5B53990F6D157"/>
          </w:placeholder>
          <w:showingPlcHdr/>
          <w15:appearance w15:val="hidden"/>
        </w:sdtPr>
        <w:sdtContent>
          <w:r w:rsidR="00DE3A9B" w:rsidRPr="00644F2F">
            <w:rPr>
              <w:color w:val="auto"/>
              <w:sz w:val="26"/>
              <w:szCs w:val="26"/>
            </w:rPr>
            <w:t>Next meeting</w:t>
          </w:r>
        </w:sdtContent>
      </w:sdt>
      <w:r w:rsidR="00DE3A9B">
        <w:t xml:space="preserve"> </w:t>
      </w:r>
    </w:p>
    <w:p w14:paraId="0F5B8AC3" w14:textId="53F14B70" w:rsidR="00596853" w:rsidRDefault="00596853" w:rsidP="00DE3A9B">
      <w:r>
        <w:t>9/18/23, Library or Multipurpose Room, TBD</w:t>
      </w:r>
    </w:p>
    <w:p w14:paraId="013AFB73" w14:textId="7166CEDE" w:rsidR="0001626D" w:rsidRPr="00A448C1" w:rsidRDefault="00596853" w:rsidP="000102B6">
      <w:r>
        <w:t>Motion to adjourn was made at 4:43 pm and was passed unanimously.</w:t>
      </w:r>
      <w:r w:rsidR="00DE3A9B">
        <w:t xml:space="preserve"> </w:t>
      </w:r>
    </w:p>
    <w:sectPr w:rsidR="0001626D" w:rsidRPr="00A448C1" w:rsidSect="003636F5">
      <w:headerReference w:type="default" r:id="rId11"/>
      <w:footerReference w:type="default" r:id="rId12"/>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35B1" w14:textId="77777777" w:rsidR="000B1FD2" w:rsidRDefault="000B1FD2">
      <w:pPr>
        <w:spacing w:after="0" w:line="240" w:lineRule="auto"/>
      </w:pPr>
      <w:r>
        <w:separator/>
      </w:r>
    </w:p>
  </w:endnote>
  <w:endnote w:type="continuationSeparator" w:id="0">
    <w:p w14:paraId="4D0CDC28" w14:textId="77777777" w:rsidR="000B1FD2" w:rsidRDefault="000B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4860" w14:textId="463770D8" w:rsidR="0001626D" w:rsidRPr="00544235" w:rsidRDefault="00DA4A43">
    <w:pPr>
      <w:pStyle w:val="Footer"/>
      <w:rPr>
        <w:color w:val="44546A" w:themeColor="text2"/>
      </w:rPr>
    </w:pPr>
    <w:r w:rsidRPr="00544235">
      <w:rPr>
        <w:color w:val="44546A" w:themeColor="text2"/>
      </w:rPr>
      <w:fldChar w:fldCharType="begin"/>
    </w:r>
    <w:r w:rsidRPr="00544235">
      <w:rPr>
        <w:color w:val="44546A" w:themeColor="text2"/>
      </w:rPr>
      <w:instrText xml:space="preserve"> PAGE   \* MERGEFORMAT </w:instrText>
    </w:r>
    <w:r w:rsidRPr="00544235">
      <w:rPr>
        <w:color w:val="44546A" w:themeColor="text2"/>
      </w:rPr>
      <w:fldChar w:fldCharType="separate"/>
    </w:r>
    <w:r w:rsidR="00DF3520">
      <w:rPr>
        <w:noProof/>
        <w:color w:val="44546A" w:themeColor="text2"/>
      </w:rPr>
      <w:t>2</w:t>
    </w:r>
    <w:r w:rsidRPr="00544235">
      <w:rPr>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6AB5" w14:textId="77777777" w:rsidR="000B1FD2" w:rsidRDefault="000B1FD2">
      <w:pPr>
        <w:spacing w:after="0" w:line="240" w:lineRule="auto"/>
      </w:pPr>
      <w:r>
        <w:separator/>
      </w:r>
    </w:p>
  </w:footnote>
  <w:footnote w:type="continuationSeparator" w:id="0">
    <w:p w14:paraId="1ECA325B" w14:textId="77777777" w:rsidR="000B1FD2" w:rsidRDefault="000B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D88C" w14:textId="380E4DA1" w:rsidR="00D74DBF" w:rsidRDefault="00D74DBF" w:rsidP="00D74D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F0875"/>
    <w:multiLevelType w:val="hybridMultilevel"/>
    <w:tmpl w:val="68D8B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C08AB"/>
    <w:multiLevelType w:val="hybridMultilevel"/>
    <w:tmpl w:val="6B52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2002">
    <w:abstractNumId w:val="0"/>
  </w:num>
  <w:num w:numId="2" w16cid:durableId="1454594237">
    <w:abstractNumId w:val="1"/>
  </w:num>
  <w:num w:numId="3" w16cid:durableId="2064283456">
    <w:abstractNumId w:val="4"/>
  </w:num>
  <w:num w:numId="4" w16cid:durableId="723139016">
    <w:abstractNumId w:val="2"/>
  </w:num>
  <w:num w:numId="5" w16cid:durableId="63780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F8"/>
    <w:rsid w:val="000102B6"/>
    <w:rsid w:val="0001495E"/>
    <w:rsid w:val="0001626D"/>
    <w:rsid w:val="00020201"/>
    <w:rsid w:val="00031686"/>
    <w:rsid w:val="00040852"/>
    <w:rsid w:val="0008303B"/>
    <w:rsid w:val="00086759"/>
    <w:rsid w:val="00096EA6"/>
    <w:rsid w:val="00097E42"/>
    <w:rsid w:val="000B1FD2"/>
    <w:rsid w:val="0010367C"/>
    <w:rsid w:val="001B655A"/>
    <w:rsid w:val="001D38CA"/>
    <w:rsid w:val="002174C2"/>
    <w:rsid w:val="00277078"/>
    <w:rsid w:val="002808CA"/>
    <w:rsid w:val="00280CB5"/>
    <w:rsid w:val="00281FF8"/>
    <w:rsid w:val="002A26BB"/>
    <w:rsid w:val="002C2DB5"/>
    <w:rsid w:val="002E6287"/>
    <w:rsid w:val="00317906"/>
    <w:rsid w:val="003331BA"/>
    <w:rsid w:val="003636F5"/>
    <w:rsid w:val="003C520B"/>
    <w:rsid w:val="00422603"/>
    <w:rsid w:val="004358DC"/>
    <w:rsid w:val="004567E8"/>
    <w:rsid w:val="0048066F"/>
    <w:rsid w:val="004B129D"/>
    <w:rsid w:val="004B13B1"/>
    <w:rsid w:val="00504626"/>
    <w:rsid w:val="00515E9C"/>
    <w:rsid w:val="00524B92"/>
    <w:rsid w:val="00544235"/>
    <w:rsid w:val="00560F76"/>
    <w:rsid w:val="0058317D"/>
    <w:rsid w:val="00596853"/>
    <w:rsid w:val="005A2E9D"/>
    <w:rsid w:val="005A70A7"/>
    <w:rsid w:val="0060044F"/>
    <w:rsid w:val="0062608E"/>
    <w:rsid w:val="00644F2F"/>
    <w:rsid w:val="0066642C"/>
    <w:rsid w:val="006E1078"/>
    <w:rsid w:val="007038AD"/>
    <w:rsid w:val="00736BDC"/>
    <w:rsid w:val="007520BE"/>
    <w:rsid w:val="00775A3B"/>
    <w:rsid w:val="00840C37"/>
    <w:rsid w:val="00844354"/>
    <w:rsid w:val="00891A6F"/>
    <w:rsid w:val="008962D9"/>
    <w:rsid w:val="008B4FB8"/>
    <w:rsid w:val="008B7FF7"/>
    <w:rsid w:val="00961A6A"/>
    <w:rsid w:val="00965BE3"/>
    <w:rsid w:val="009C2D1B"/>
    <w:rsid w:val="009F49FA"/>
    <w:rsid w:val="00A448C1"/>
    <w:rsid w:val="00A71BC8"/>
    <w:rsid w:val="00A76A03"/>
    <w:rsid w:val="00AA3F60"/>
    <w:rsid w:val="00AA7AA0"/>
    <w:rsid w:val="00AB23D6"/>
    <w:rsid w:val="00AE735A"/>
    <w:rsid w:val="00B147EA"/>
    <w:rsid w:val="00B23B76"/>
    <w:rsid w:val="00B83428"/>
    <w:rsid w:val="00B92FB0"/>
    <w:rsid w:val="00C06448"/>
    <w:rsid w:val="00C34F93"/>
    <w:rsid w:val="00C455D8"/>
    <w:rsid w:val="00C5399C"/>
    <w:rsid w:val="00C720E6"/>
    <w:rsid w:val="00C741B6"/>
    <w:rsid w:val="00C858F0"/>
    <w:rsid w:val="00C9396E"/>
    <w:rsid w:val="00CA6B4F"/>
    <w:rsid w:val="00CD1977"/>
    <w:rsid w:val="00D45644"/>
    <w:rsid w:val="00D57317"/>
    <w:rsid w:val="00D74DBF"/>
    <w:rsid w:val="00DA4A43"/>
    <w:rsid w:val="00DC5883"/>
    <w:rsid w:val="00DC5CA9"/>
    <w:rsid w:val="00DE3A9B"/>
    <w:rsid w:val="00DE4041"/>
    <w:rsid w:val="00DF3520"/>
    <w:rsid w:val="00E16B6E"/>
    <w:rsid w:val="00E31B60"/>
    <w:rsid w:val="00E37225"/>
    <w:rsid w:val="00E710E9"/>
    <w:rsid w:val="00EA417A"/>
    <w:rsid w:val="00EB77DE"/>
    <w:rsid w:val="00F31F51"/>
    <w:rsid w:val="00F35A83"/>
    <w:rsid w:val="00F7221D"/>
    <w:rsid w:val="00F750EF"/>
    <w:rsid w:val="00FC5B8D"/>
    <w:rsid w:val="00FD1900"/>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F5"/>
    <w:rPr>
      <w:color w:val="404040" w:themeColor="text1" w:themeTint="BF"/>
      <w:sz w:val="20"/>
      <w:szCs w:val="20"/>
    </w:rPr>
  </w:style>
  <w:style w:type="paragraph" w:styleId="Heading1">
    <w:name w:val="heading 1"/>
    <w:basedOn w:val="Normal"/>
    <w:next w:val="Normal"/>
    <w:link w:val="Heading1Char"/>
    <w:uiPriority w:val="4"/>
    <w:qFormat/>
    <w:rsid w:val="00E31B60"/>
    <w:pPr>
      <w:keepNext/>
      <w:keepLines/>
      <w:spacing w:before="480"/>
      <w:outlineLvl w:val="0"/>
    </w:pPr>
    <w:rPr>
      <w:rFonts w:eastAsiaTheme="majorEastAsia" w:cs="Times New Roman (Headings CS)"/>
      <w:b/>
      <w:caps/>
      <w:color w:val="8E3E0E" w:themeColor="accent3" w:themeShade="80"/>
      <w:spacing w:val="10"/>
      <w:sz w:val="28"/>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00013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3636F5"/>
    <w:pPr>
      <w:spacing w:before="720" w:after="960"/>
    </w:pPr>
    <w:rPr>
      <w:rFonts w:asciiTheme="majorHAnsi" w:hAnsiTheme="majorHAnsi" w:cs="Times New Roman (Body CS)"/>
      <w:b/>
      <w:caps/>
      <w:color w:val="3280A1" w:themeColor="accent4" w:themeShade="BF"/>
      <w:spacing w:val="60"/>
      <w:sz w:val="48"/>
      <w:szCs w:val="48"/>
      <w14:textOutline w14:w="6350" w14:cap="rnd" w14:cmpd="sng" w14:algn="ctr">
        <w14:noFill/>
        <w14:prstDash w14:val="solid"/>
        <w14:bevel/>
      </w14:textOutline>
    </w:rPr>
  </w:style>
  <w:style w:type="character" w:customStyle="1" w:styleId="TitleChar">
    <w:name w:val="Title Char"/>
    <w:basedOn w:val="DefaultParagraphFont"/>
    <w:link w:val="Title"/>
    <w:uiPriority w:val="6"/>
    <w:rsid w:val="003636F5"/>
    <w:rPr>
      <w:rFonts w:asciiTheme="majorHAnsi" w:hAnsiTheme="majorHAnsi" w:cs="Times New Roman (Body CS)"/>
      <w:b/>
      <w:caps/>
      <w:color w:val="3280A1" w:themeColor="accent4" w:themeShade="BF"/>
      <w:spacing w:val="60"/>
      <w:sz w:val="48"/>
      <w:szCs w:val="48"/>
      <w14:textOutline w14:w="6350" w14:cap="rnd" w14:cmpd="sng" w14:algn="ctr">
        <w14:noFill/>
        <w14:prstDash w14:val="solid"/>
        <w14:bevel/>
      </w14:textOutline>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E31B60"/>
    <w:rPr>
      <w:rFonts w:ascii="Century Gothic" w:eastAsiaTheme="majorEastAsia" w:hAnsi="Century Gothic" w:cs="Times New Roman (Headings CS)"/>
      <w:b/>
      <w:caps/>
      <w:color w:val="8E3E0E" w:themeColor="accent3" w:themeShade="80"/>
      <w:spacing w:val="10"/>
      <w:sz w:val="28"/>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000131" w:themeColor="accent1"/>
      <w:sz w:val="24"/>
      <w:szCs w:val="20"/>
    </w:rPr>
  </w:style>
  <w:style w:type="paragraph" w:styleId="Footer">
    <w:name w:val="footer"/>
    <w:basedOn w:val="Normal"/>
    <w:link w:val="FooterChar"/>
    <w:uiPriority w:val="99"/>
    <w:unhideWhenUsed/>
    <w:qFormat/>
    <w:pPr>
      <w:spacing w:after="0" w:line="240" w:lineRule="auto"/>
      <w:jc w:val="right"/>
    </w:pPr>
    <w:rPr>
      <w:color w:val="000131" w:themeColor="accent1"/>
    </w:rPr>
  </w:style>
  <w:style w:type="character" w:customStyle="1" w:styleId="FooterChar">
    <w:name w:val="Footer Char"/>
    <w:basedOn w:val="DefaultParagraphFont"/>
    <w:link w:val="Footer"/>
    <w:uiPriority w:val="99"/>
    <w:rPr>
      <w:color w:val="000131"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E16B6E"/>
    <w:pPr>
      <w:spacing w:before="360"/>
      <w:contextualSpacing/>
    </w:pPr>
    <w:rPr>
      <w:color w:val="auto"/>
    </w:rPr>
  </w:style>
  <w:style w:type="paragraph" w:styleId="NoSpacing">
    <w:name w:val="No Spacing"/>
    <w:uiPriority w:val="99"/>
    <w:rsid w:val="0048066F"/>
    <w:pPr>
      <w:spacing w:after="0" w:line="240" w:lineRule="auto"/>
    </w:pPr>
    <w:rPr>
      <w:color w:val="404040" w:themeColor="text1" w:themeTint="BF"/>
      <w:sz w:val="24"/>
      <w:szCs w:val="20"/>
    </w:rPr>
  </w:style>
  <w:style w:type="character" w:styleId="Emphasis">
    <w:name w:val="Emphasis"/>
    <w:basedOn w:val="DefaultParagraphFont"/>
    <w:uiPriority w:val="20"/>
    <w:qFormat/>
    <w:rsid w:val="00E16B6E"/>
    <w:rPr>
      <w:b/>
      <w:i w:val="0"/>
      <w:iCs/>
      <w:color w:val="3280A1" w:themeColor="accent4" w:themeShade="BF"/>
    </w:rPr>
  </w:style>
  <w:style w:type="paragraph" w:styleId="ListParagraph">
    <w:name w:val="List Paragraph"/>
    <w:basedOn w:val="Normal"/>
    <w:uiPriority w:val="34"/>
    <w:semiHidden/>
    <w:qFormat/>
    <w:rsid w:val="00CD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8393D6643FF42AE7536EA0311DE06"/>
        <w:category>
          <w:name w:val="General"/>
          <w:gallery w:val="placeholder"/>
        </w:category>
        <w:types>
          <w:type w:val="bbPlcHdr"/>
        </w:types>
        <w:behaviors>
          <w:behavior w:val="content"/>
        </w:behaviors>
        <w:guid w:val="{4BABCA86-941D-124F-BCCA-D5E5B327915D}"/>
      </w:docPartPr>
      <w:docPartBody>
        <w:p w:rsidR="000E6959" w:rsidRDefault="00C8742B">
          <w:pPr>
            <w:pStyle w:val="F348393D6643FF42AE7536EA0311DE06"/>
          </w:pPr>
          <w:r w:rsidRPr="00F31F51">
            <w:t>Board</w:t>
          </w:r>
        </w:p>
      </w:docPartBody>
    </w:docPart>
    <w:docPart>
      <w:docPartPr>
        <w:name w:val="3082B2D0D1D8394F8297D8A5EC23C232"/>
        <w:category>
          <w:name w:val="General"/>
          <w:gallery w:val="placeholder"/>
        </w:category>
        <w:types>
          <w:type w:val="bbPlcHdr"/>
        </w:types>
        <w:behaviors>
          <w:behavior w:val="content"/>
        </w:behaviors>
        <w:guid w:val="{9CC1F962-0E1B-5C4F-9A55-C13827B0393B}"/>
      </w:docPartPr>
      <w:docPartBody>
        <w:p w:rsidR="000E6959" w:rsidRDefault="00C8742B">
          <w:pPr>
            <w:pStyle w:val="3082B2D0D1D8394F8297D8A5EC23C232"/>
          </w:pPr>
          <w:r w:rsidRPr="00F31F51">
            <w:t>Budget</w:t>
          </w:r>
        </w:p>
      </w:docPartBody>
    </w:docPart>
    <w:docPart>
      <w:docPartPr>
        <w:name w:val="ECCDE708D5C3B54D99E5904698F7C47B"/>
        <w:category>
          <w:name w:val="General"/>
          <w:gallery w:val="placeholder"/>
        </w:category>
        <w:types>
          <w:type w:val="bbPlcHdr"/>
        </w:types>
        <w:behaviors>
          <w:behavior w:val="content"/>
        </w:behaviors>
        <w:guid w:val="{5114E1A7-F077-F44C-A87D-29A30D61D68F}"/>
      </w:docPartPr>
      <w:docPartBody>
        <w:p w:rsidR="000E6959" w:rsidRDefault="00C8742B">
          <w:pPr>
            <w:pStyle w:val="ECCDE708D5C3B54D99E5904698F7C47B"/>
          </w:pPr>
          <w:r w:rsidRPr="00F31F51">
            <w:t>Announcements</w:t>
          </w:r>
        </w:p>
      </w:docPartBody>
    </w:docPart>
    <w:docPart>
      <w:docPartPr>
        <w:name w:val="A5EFC04272D9476F8FC33BB9ACF40EF1"/>
        <w:category>
          <w:name w:val="General"/>
          <w:gallery w:val="placeholder"/>
        </w:category>
        <w:types>
          <w:type w:val="bbPlcHdr"/>
        </w:types>
        <w:behaviors>
          <w:behavior w:val="content"/>
        </w:behaviors>
        <w:guid w:val="{FCA39F8A-DB45-4F41-99FE-A26DF8159F00}"/>
      </w:docPartPr>
      <w:docPartBody>
        <w:p w:rsidR="00FE1D10" w:rsidRDefault="00C8742B" w:rsidP="00C8742B">
          <w:pPr>
            <w:pStyle w:val="A5EFC04272D9476F8FC33BB9ACF40EF13"/>
          </w:pPr>
          <w:r w:rsidRPr="00E16B6E">
            <w:rPr>
              <w:rStyle w:val="Emphasis"/>
            </w:rPr>
            <w:t>Date:</w:t>
          </w:r>
        </w:p>
      </w:docPartBody>
    </w:docPart>
    <w:docPart>
      <w:docPartPr>
        <w:name w:val="434431ACC7E5413594EA82CA6AA17A6C"/>
        <w:category>
          <w:name w:val="General"/>
          <w:gallery w:val="placeholder"/>
        </w:category>
        <w:types>
          <w:type w:val="bbPlcHdr"/>
        </w:types>
        <w:behaviors>
          <w:behavior w:val="content"/>
        </w:behaviors>
        <w:guid w:val="{DA8563C7-8781-4E53-9BEA-729039BFA4C1}"/>
      </w:docPartPr>
      <w:docPartBody>
        <w:p w:rsidR="00FE1D10" w:rsidRDefault="00C8742B">
          <w:r w:rsidRPr="00E16B6E">
            <w:t>1/9/23</w:t>
          </w:r>
        </w:p>
      </w:docPartBody>
    </w:docPart>
    <w:docPart>
      <w:docPartPr>
        <w:name w:val="DB739766616B4B5B8413341061558FFC"/>
        <w:category>
          <w:name w:val="General"/>
          <w:gallery w:val="placeholder"/>
        </w:category>
        <w:types>
          <w:type w:val="bbPlcHdr"/>
        </w:types>
        <w:behaviors>
          <w:behavior w:val="content"/>
        </w:behaviors>
        <w:guid w:val="{7E513558-35C0-40E5-AB6B-435666BEB293}"/>
      </w:docPartPr>
      <w:docPartBody>
        <w:p w:rsidR="00FE1D10" w:rsidRDefault="00C8742B" w:rsidP="00C8742B">
          <w:pPr>
            <w:pStyle w:val="DB739766616B4B5B8413341061558FFC3"/>
          </w:pPr>
          <w:r w:rsidRPr="00E16B6E">
            <w:rPr>
              <w:rStyle w:val="Emphasis"/>
            </w:rPr>
            <w:t>Time:</w:t>
          </w:r>
        </w:p>
      </w:docPartBody>
    </w:docPart>
    <w:docPart>
      <w:docPartPr>
        <w:name w:val="C3AB01B221314032AD54D74428DA88D5"/>
        <w:category>
          <w:name w:val="General"/>
          <w:gallery w:val="placeholder"/>
        </w:category>
        <w:types>
          <w:type w:val="bbPlcHdr"/>
        </w:types>
        <w:behaviors>
          <w:behavior w:val="content"/>
        </w:behaviors>
        <w:guid w:val="{45E276CA-54CA-4947-9540-F6EABB8C3E5D}"/>
      </w:docPartPr>
      <w:docPartBody>
        <w:p w:rsidR="00FE1D10" w:rsidRDefault="00C8742B">
          <w:r w:rsidRPr="00E16B6E">
            <w:t>9:00 AM</w:t>
          </w:r>
        </w:p>
      </w:docPartBody>
    </w:docPart>
    <w:docPart>
      <w:docPartPr>
        <w:name w:val="2E98061FD65241C3916F3BA2A22DE441"/>
        <w:category>
          <w:name w:val="General"/>
          <w:gallery w:val="placeholder"/>
        </w:category>
        <w:types>
          <w:type w:val="bbPlcHdr"/>
        </w:types>
        <w:behaviors>
          <w:behavior w:val="content"/>
        </w:behaviors>
        <w:guid w:val="{5B6A12BD-A684-4EB1-A7B8-8FD330D6CB6F}"/>
      </w:docPartPr>
      <w:docPartBody>
        <w:p w:rsidR="00FE1D10" w:rsidRDefault="00C8742B">
          <w:bookmarkStart w:id="0" w:name="_Hlk121143983"/>
          <w:r w:rsidRPr="00E16B6E">
            <w:t>In attendance</w:t>
          </w:r>
          <w:bookmarkEnd w:id="0"/>
        </w:p>
      </w:docPartBody>
    </w:docPart>
    <w:docPart>
      <w:docPartPr>
        <w:name w:val="2064952E8C214A6D9BC435930927F357"/>
        <w:category>
          <w:name w:val="General"/>
          <w:gallery w:val="placeholder"/>
        </w:category>
        <w:types>
          <w:type w:val="bbPlcHdr"/>
        </w:types>
        <w:behaviors>
          <w:behavior w:val="content"/>
        </w:behaviors>
        <w:guid w:val="{74E15BF0-430B-47F2-BA4B-615150ECA982}"/>
      </w:docPartPr>
      <w:docPartBody>
        <w:p w:rsidR="00FE1D10" w:rsidRDefault="00C8742B">
          <w:r w:rsidRPr="00E16B6E">
            <w:t>Approval of minutes</w:t>
          </w:r>
        </w:p>
      </w:docPartBody>
    </w:docPart>
    <w:docPart>
      <w:docPartPr>
        <w:name w:val="6F8FD3BA259C4E9381469C49E22B9AA0"/>
        <w:category>
          <w:name w:val="General"/>
          <w:gallery w:val="placeholder"/>
        </w:category>
        <w:types>
          <w:type w:val="bbPlcHdr"/>
        </w:types>
        <w:behaviors>
          <w:behavior w:val="content"/>
        </w:behaviors>
        <w:guid w:val="{CF7FE294-28E8-441B-BB51-834AEA2EE4AE}"/>
      </w:docPartPr>
      <w:docPartBody>
        <w:p w:rsidR="00FE1D10" w:rsidRDefault="00C8742B">
          <w:r w:rsidRPr="00E16B6E">
            <w:t>The minutes were read from the December meeting and approved.</w:t>
          </w:r>
        </w:p>
      </w:docPartBody>
    </w:docPart>
    <w:docPart>
      <w:docPartPr>
        <w:name w:val="8535F88CD9E14B2FA7A8D717E1DF7DAD"/>
        <w:category>
          <w:name w:val="General"/>
          <w:gallery w:val="placeholder"/>
        </w:category>
        <w:types>
          <w:type w:val="bbPlcHdr"/>
        </w:types>
        <w:behaviors>
          <w:behavior w:val="content"/>
        </w:behaviors>
        <w:guid w:val="{296165F6-C3A4-4814-A879-44029D408A94}"/>
      </w:docPartPr>
      <w:docPartBody>
        <w:p w:rsidR="00FE1D10" w:rsidRDefault="00C8742B">
          <w:r w:rsidRPr="00E16B6E">
            <w:t>Advisory committee</w:t>
          </w:r>
        </w:p>
      </w:docPartBody>
    </w:docPart>
    <w:docPart>
      <w:docPartPr>
        <w:name w:val="82E6B873B70841C79F2F05820E636647"/>
        <w:category>
          <w:name w:val="General"/>
          <w:gallery w:val="placeholder"/>
        </w:category>
        <w:types>
          <w:type w:val="bbPlcHdr"/>
        </w:types>
        <w:behaviors>
          <w:behavior w:val="content"/>
        </w:behaviors>
        <w:guid w:val="{8DA81D6D-B0B8-4E1D-B923-33C9196EE955}"/>
      </w:docPartPr>
      <w:docPartBody>
        <w:p w:rsidR="00FE1D10" w:rsidRDefault="00C8742B">
          <w:r w:rsidRPr="00E16B6E">
            <w:t>Principal’s report</w:t>
          </w:r>
        </w:p>
      </w:docPartBody>
    </w:docPart>
    <w:docPart>
      <w:docPartPr>
        <w:name w:val="7F5B0960ACC046E4AE4AD4776B8CDE19"/>
        <w:category>
          <w:name w:val="General"/>
          <w:gallery w:val="placeholder"/>
        </w:category>
        <w:types>
          <w:type w:val="bbPlcHdr"/>
        </w:types>
        <w:behaviors>
          <w:behavior w:val="content"/>
        </w:behaviors>
        <w:guid w:val="{C3ECF193-9B40-4084-9923-F3B08F8DA923}"/>
      </w:docPartPr>
      <w:docPartBody>
        <w:p w:rsidR="00FE1D10" w:rsidRDefault="00C8742B">
          <w:r w:rsidRPr="00DE3A9B">
            <w:t>New business</w:t>
          </w:r>
        </w:p>
      </w:docPartBody>
    </w:docPart>
    <w:docPart>
      <w:docPartPr>
        <w:name w:val="82966D796FF94FD2848334EF87163FC8"/>
        <w:category>
          <w:name w:val="General"/>
          <w:gallery w:val="placeholder"/>
        </w:category>
        <w:types>
          <w:type w:val="bbPlcHdr"/>
        </w:types>
        <w:behaviors>
          <w:behavior w:val="content"/>
        </w:behaviors>
        <w:guid w:val="{65D9CD75-C285-43BC-AB29-9BB7A7469A67}"/>
      </w:docPartPr>
      <w:docPartBody>
        <w:p w:rsidR="00FE1D10" w:rsidRDefault="00C8742B">
          <w:r w:rsidRPr="00DE3A9B">
            <w:t>Committee reports</w:t>
          </w:r>
        </w:p>
      </w:docPartBody>
    </w:docPart>
    <w:docPart>
      <w:docPartPr>
        <w:name w:val="5CD4B70B661C4B04B7E5B53990F6D157"/>
        <w:category>
          <w:name w:val="General"/>
          <w:gallery w:val="placeholder"/>
        </w:category>
        <w:types>
          <w:type w:val="bbPlcHdr"/>
        </w:types>
        <w:behaviors>
          <w:behavior w:val="content"/>
        </w:behaviors>
        <w:guid w:val="{DD0B08D6-1A2F-40F2-8BC9-28AA2E1972D7}"/>
      </w:docPartPr>
      <w:docPartBody>
        <w:p w:rsidR="00FE1D10" w:rsidRDefault="00C8742B">
          <w:r w:rsidRPr="00DE3A9B">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809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77"/>
    <w:rsid w:val="00026916"/>
    <w:rsid w:val="00044766"/>
    <w:rsid w:val="00051BA3"/>
    <w:rsid w:val="000C0132"/>
    <w:rsid w:val="000E6959"/>
    <w:rsid w:val="003F436D"/>
    <w:rsid w:val="004455EB"/>
    <w:rsid w:val="006010D7"/>
    <w:rsid w:val="008009F9"/>
    <w:rsid w:val="008E6577"/>
    <w:rsid w:val="00913693"/>
    <w:rsid w:val="00B534CC"/>
    <w:rsid w:val="00B86980"/>
    <w:rsid w:val="00BF7D31"/>
    <w:rsid w:val="00C8742B"/>
    <w:rsid w:val="00D66218"/>
    <w:rsid w:val="00EA4F85"/>
    <w:rsid w:val="00F8641D"/>
    <w:rsid w:val="00FE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48393D6643FF42AE7536EA0311DE06">
    <w:name w:val="F348393D6643FF42AE7536EA0311DE06"/>
  </w:style>
  <w:style w:type="paragraph" w:customStyle="1" w:styleId="3082B2D0D1D8394F8297D8A5EC23C232">
    <w:name w:val="3082B2D0D1D8394F8297D8A5EC23C232"/>
  </w:style>
  <w:style w:type="paragraph" w:styleId="ListBullet">
    <w:name w:val="List Bullet"/>
    <w:basedOn w:val="Normal"/>
    <w:uiPriority w:val="10"/>
    <w:qFormat/>
    <w:rsid w:val="00C8742B"/>
    <w:pPr>
      <w:numPr>
        <w:numId w:val="1"/>
      </w:numPr>
      <w:spacing w:before="100" w:after="100"/>
      <w:contextualSpacing/>
    </w:pPr>
    <w:rPr>
      <w:color w:val="404040" w:themeColor="text1" w:themeTint="BF"/>
      <w:sz w:val="20"/>
      <w:szCs w:val="21"/>
      <w:lang w:eastAsia="ja-JP"/>
    </w:rPr>
  </w:style>
  <w:style w:type="paragraph" w:customStyle="1" w:styleId="ECCDE708D5C3B54D99E5904698F7C47B">
    <w:name w:val="ECCDE708D5C3B54D99E5904698F7C47B"/>
  </w:style>
  <w:style w:type="character" w:styleId="PlaceholderText">
    <w:name w:val="Placeholder Text"/>
    <w:basedOn w:val="DefaultParagraphFont"/>
    <w:uiPriority w:val="99"/>
    <w:semiHidden/>
    <w:rsid w:val="00C8742B"/>
    <w:rPr>
      <w:color w:val="808080"/>
    </w:rPr>
  </w:style>
  <w:style w:type="character" w:styleId="Emphasis">
    <w:name w:val="Emphasis"/>
    <w:basedOn w:val="DefaultParagraphFont"/>
    <w:uiPriority w:val="20"/>
    <w:qFormat/>
    <w:rsid w:val="00C8742B"/>
    <w:rPr>
      <w:b/>
      <w:i w:val="0"/>
      <w:iCs/>
      <w:color w:val="BF8F00" w:themeColor="accent4" w:themeShade="BF"/>
    </w:rPr>
  </w:style>
  <w:style w:type="paragraph" w:styleId="Footer">
    <w:name w:val="footer"/>
    <w:basedOn w:val="Normal"/>
    <w:link w:val="FooterChar"/>
    <w:uiPriority w:val="99"/>
    <w:unhideWhenUsed/>
    <w:qFormat/>
    <w:rsid w:val="00C8742B"/>
    <w:pPr>
      <w:jc w:val="right"/>
    </w:pPr>
    <w:rPr>
      <w:color w:val="4472C4" w:themeColor="accent1"/>
      <w:sz w:val="20"/>
      <w:szCs w:val="20"/>
      <w:lang w:eastAsia="ja-JP"/>
    </w:rPr>
  </w:style>
  <w:style w:type="character" w:customStyle="1" w:styleId="FooterChar">
    <w:name w:val="Footer Char"/>
    <w:basedOn w:val="DefaultParagraphFont"/>
    <w:link w:val="Footer"/>
    <w:uiPriority w:val="99"/>
    <w:rsid w:val="00C8742B"/>
    <w:rPr>
      <w:color w:val="4472C4" w:themeColor="accent1"/>
      <w:sz w:val="20"/>
      <w:szCs w:val="20"/>
      <w:lang w:eastAsia="ja-JP"/>
    </w:rPr>
  </w:style>
  <w:style w:type="paragraph" w:styleId="BalloonText">
    <w:name w:val="Balloon Text"/>
    <w:basedOn w:val="Normal"/>
    <w:link w:val="BalloonTextChar"/>
    <w:uiPriority w:val="99"/>
    <w:semiHidden/>
    <w:unhideWhenUsed/>
    <w:rsid w:val="00C8742B"/>
    <w:rPr>
      <w:rFonts w:ascii="Segoe UI" w:hAnsi="Segoe UI" w:cs="Segoe UI"/>
      <w:color w:val="404040" w:themeColor="text1" w:themeTint="BF"/>
      <w:sz w:val="18"/>
      <w:szCs w:val="18"/>
      <w:lang w:eastAsia="ja-JP"/>
    </w:rPr>
  </w:style>
  <w:style w:type="character" w:customStyle="1" w:styleId="BalloonTextChar">
    <w:name w:val="Balloon Text Char"/>
    <w:basedOn w:val="DefaultParagraphFont"/>
    <w:link w:val="BalloonText"/>
    <w:uiPriority w:val="99"/>
    <w:semiHidden/>
    <w:rsid w:val="00C8742B"/>
    <w:rPr>
      <w:rFonts w:ascii="Segoe UI" w:hAnsi="Segoe UI" w:cs="Segoe UI"/>
      <w:color w:val="404040" w:themeColor="text1" w:themeTint="BF"/>
      <w:sz w:val="18"/>
      <w:szCs w:val="18"/>
      <w:lang w:eastAsia="ja-JP"/>
    </w:rPr>
  </w:style>
  <w:style w:type="paragraph" w:customStyle="1" w:styleId="A5EFC04272D9476F8FC33BB9ACF40EF13">
    <w:name w:val="A5EFC04272D9476F8FC33BB9ACF40EF13"/>
    <w:rsid w:val="00C8742B"/>
    <w:pPr>
      <w:spacing w:before="360" w:after="120" w:line="264" w:lineRule="auto"/>
      <w:contextualSpacing/>
    </w:pPr>
    <w:rPr>
      <w:sz w:val="20"/>
      <w:szCs w:val="20"/>
      <w:lang w:eastAsia="ja-JP"/>
    </w:rPr>
  </w:style>
  <w:style w:type="paragraph" w:customStyle="1" w:styleId="DB739766616B4B5B8413341061558FFC3">
    <w:name w:val="DB739766616B4B5B8413341061558FFC3"/>
    <w:rsid w:val="00C8742B"/>
    <w:pPr>
      <w:spacing w:before="360" w:after="120" w:line="264" w:lineRule="auto"/>
      <w:contextualSpacing/>
    </w:pPr>
    <w:rPr>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0131"/>
      </a:accent1>
      <a:accent2>
        <a:srgbClr val="FF0000"/>
      </a:accent2>
      <a:accent3>
        <a:srgbClr val="ED884C"/>
      </a:accent3>
      <a:accent4>
        <a:srgbClr val="52A6C9"/>
      </a:accent4>
      <a:accent5>
        <a:srgbClr val="3515A5"/>
      </a:accent5>
      <a:accent6>
        <a:srgbClr val="DDA9C2"/>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919D0-CF62-40A9-B7AE-CB232A51F0DB}">
  <ds:schemaRefs>
    <ds:schemaRef ds:uri="http://schemas.openxmlformats.org/officeDocument/2006/bibliography"/>
  </ds:schemaRefs>
</ds:datastoreItem>
</file>

<file path=customXml/itemProps2.xml><?xml version="1.0" encoding="utf-8"?>
<ds:datastoreItem xmlns:ds="http://schemas.openxmlformats.org/officeDocument/2006/customXml" ds:itemID="{E1C29D44-E5C2-49C5-B69E-87F01537F0AD}">
  <ds:schemaRefs>
    <ds:schemaRef ds:uri="http://schemas.microsoft.com/sharepoint/v3/contenttype/forms"/>
  </ds:schemaRefs>
</ds:datastoreItem>
</file>

<file path=customXml/itemProps3.xml><?xml version="1.0" encoding="utf-8"?>
<ds:datastoreItem xmlns:ds="http://schemas.openxmlformats.org/officeDocument/2006/customXml" ds:itemID="{51664829-51AD-42CE-AA46-D3D5411A4B2B}">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4.xml><?xml version="1.0" encoding="utf-8"?>
<ds:datastoreItem xmlns:ds="http://schemas.openxmlformats.org/officeDocument/2006/customXml" ds:itemID="{2CFA9D17-CCFC-4B9E-98F1-E3174AE9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2023-08-22T04:35:00Z</dcterms:created>
  <dcterms:modified xsi:type="dcterms:W3CDTF">2023-08-22T18:10:00Z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